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CEA" w:rsidRDefault="009E4CEA" w:rsidP="00E045E8">
      <w:pPr>
        <w:rPr>
          <w:rFonts w:ascii="Times New Roman" w:hAnsi="Times New Roman" w:cs="Times New Roman"/>
          <w:sz w:val="24"/>
          <w:szCs w:val="24"/>
        </w:rPr>
      </w:pPr>
    </w:p>
    <w:p w:rsidR="009E4CEA" w:rsidRDefault="009E4CEA" w:rsidP="00E045E8">
      <w:pPr>
        <w:contextualSpacing/>
        <w:mirrorIndents/>
        <w:jc w:val="center"/>
        <w:rPr>
          <w:rFonts w:ascii="Times New Roman" w:hAnsi="Times New Roman" w:cs="Times New Roman"/>
          <w:sz w:val="24"/>
          <w:szCs w:val="24"/>
        </w:rPr>
      </w:pPr>
    </w:p>
    <w:p w:rsidR="00AD0446" w:rsidRPr="00407D87" w:rsidRDefault="0051518A" w:rsidP="00B348DF">
      <w:pPr>
        <w:jc w:val="center"/>
        <w:rPr>
          <w:rFonts w:ascii="Times New Roman" w:hAnsi="Times New Roman" w:cs="Times New Roman"/>
          <w:b/>
          <w:sz w:val="24"/>
          <w:szCs w:val="24"/>
        </w:rPr>
      </w:pPr>
      <w:r w:rsidRPr="00407D87">
        <w:rPr>
          <w:rFonts w:ascii="Times New Roman" w:hAnsi="Times New Roman" w:cs="Times New Roman"/>
          <w:b/>
          <w:sz w:val="24"/>
          <w:szCs w:val="24"/>
        </w:rPr>
        <w:t>Peppercorn Dining Analysis</w:t>
      </w:r>
      <w:r w:rsidR="00E11075" w:rsidRPr="00407D87">
        <w:rPr>
          <w:rFonts w:ascii="Times New Roman" w:hAnsi="Times New Roman" w:cs="Times New Roman"/>
          <w:b/>
          <w:sz w:val="24"/>
          <w:szCs w:val="24"/>
        </w:rPr>
        <w:t xml:space="preserve"> </w:t>
      </w:r>
      <w:r w:rsidR="009E4CEA" w:rsidRPr="00407D87">
        <w:rPr>
          <w:rFonts w:ascii="Times New Roman" w:hAnsi="Times New Roman" w:cs="Times New Roman"/>
          <w:b/>
          <w:sz w:val="24"/>
          <w:szCs w:val="24"/>
        </w:rPr>
        <w:t>on Case Study</w:t>
      </w:r>
    </w:p>
    <w:p w:rsidR="00007D31" w:rsidRDefault="00007D31" w:rsidP="00B348DF">
      <w:pPr>
        <w:jc w:val="center"/>
        <w:rPr>
          <w:rFonts w:ascii="Times New Roman" w:hAnsi="Times New Roman" w:cs="Times New Roman"/>
          <w:sz w:val="24"/>
          <w:szCs w:val="24"/>
        </w:rPr>
      </w:pPr>
    </w:p>
    <w:p w:rsidR="00007D31" w:rsidRDefault="00007D31" w:rsidP="00B348DF">
      <w:pPr>
        <w:jc w:val="center"/>
        <w:rPr>
          <w:rFonts w:ascii="Times New Roman" w:hAnsi="Times New Roman" w:cs="Times New Roman"/>
          <w:sz w:val="24"/>
          <w:szCs w:val="24"/>
        </w:rPr>
      </w:pPr>
    </w:p>
    <w:p w:rsidR="00007D31" w:rsidRDefault="00007D31" w:rsidP="00B348DF">
      <w:pPr>
        <w:jc w:val="center"/>
        <w:rPr>
          <w:rFonts w:ascii="Times New Roman" w:hAnsi="Times New Roman" w:cs="Times New Roman"/>
          <w:sz w:val="24"/>
          <w:szCs w:val="24"/>
        </w:rPr>
      </w:pPr>
    </w:p>
    <w:p w:rsidR="00FD43D3" w:rsidRPr="00407D87" w:rsidRDefault="0051518A" w:rsidP="00B348DF">
      <w:pPr>
        <w:jc w:val="center"/>
        <w:rPr>
          <w:rFonts w:ascii="Times New Roman" w:hAnsi="Times New Roman" w:cs="Times New Roman"/>
          <w:sz w:val="24"/>
          <w:szCs w:val="24"/>
        </w:rPr>
      </w:pPr>
      <w:r>
        <w:rPr>
          <w:rFonts w:ascii="Times New Roman" w:hAnsi="Times New Roman" w:cs="Times New Roman"/>
          <w:sz w:val="24"/>
          <w:szCs w:val="24"/>
        </w:rPr>
        <w:t xml:space="preserve">Institution of </w:t>
      </w:r>
      <w:r w:rsidRPr="00407D87">
        <w:rPr>
          <w:rFonts w:ascii="Times New Roman" w:hAnsi="Times New Roman" w:cs="Times New Roman"/>
          <w:sz w:val="24"/>
          <w:szCs w:val="24"/>
        </w:rPr>
        <w:t xml:space="preserve"> </w:t>
      </w:r>
      <w:r w:rsidR="00DB1A02" w:rsidRPr="00407D87">
        <w:rPr>
          <w:rFonts w:ascii="Times New Roman" w:hAnsi="Times New Roman" w:cs="Times New Roman"/>
          <w:sz w:val="24"/>
          <w:szCs w:val="24"/>
        </w:rPr>
        <w:t>A</w:t>
      </w:r>
      <w:r w:rsidRPr="00407D87">
        <w:rPr>
          <w:rFonts w:ascii="Times New Roman" w:hAnsi="Times New Roman" w:cs="Times New Roman"/>
          <w:sz w:val="24"/>
          <w:szCs w:val="24"/>
        </w:rPr>
        <w:t>ffiliation</w:t>
      </w:r>
    </w:p>
    <w:p w:rsidR="00153EB5" w:rsidRPr="00407D87" w:rsidRDefault="0051518A" w:rsidP="00B348DF">
      <w:pPr>
        <w:jc w:val="center"/>
        <w:rPr>
          <w:rFonts w:ascii="Times New Roman" w:hAnsi="Times New Roman" w:cs="Times New Roman"/>
          <w:sz w:val="24"/>
          <w:szCs w:val="24"/>
        </w:rPr>
      </w:pPr>
      <w:r w:rsidRPr="00407D87">
        <w:rPr>
          <w:rFonts w:ascii="Times New Roman" w:hAnsi="Times New Roman" w:cs="Times New Roman"/>
          <w:sz w:val="24"/>
          <w:szCs w:val="24"/>
        </w:rPr>
        <w:t xml:space="preserve">Student Name </w:t>
      </w:r>
    </w:p>
    <w:p w:rsidR="00200055" w:rsidRPr="00407D87" w:rsidRDefault="0051518A" w:rsidP="00B348DF">
      <w:pPr>
        <w:jc w:val="center"/>
        <w:rPr>
          <w:rFonts w:ascii="Times New Roman" w:hAnsi="Times New Roman" w:cs="Times New Roman"/>
          <w:sz w:val="24"/>
          <w:szCs w:val="24"/>
        </w:rPr>
      </w:pPr>
      <w:r w:rsidRPr="00407D87">
        <w:rPr>
          <w:rFonts w:ascii="Times New Roman" w:hAnsi="Times New Roman" w:cs="Times New Roman"/>
          <w:sz w:val="24"/>
          <w:szCs w:val="24"/>
        </w:rPr>
        <w:t>Professor Name</w:t>
      </w:r>
    </w:p>
    <w:p w:rsidR="00200055" w:rsidRPr="00407D87" w:rsidRDefault="0051518A" w:rsidP="00B348DF">
      <w:pPr>
        <w:jc w:val="center"/>
        <w:rPr>
          <w:rFonts w:ascii="Times New Roman" w:hAnsi="Times New Roman" w:cs="Times New Roman"/>
          <w:sz w:val="24"/>
          <w:szCs w:val="24"/>
        </w:rPr>
      </w:pPr>
      <w:r w:rsidRPr="00407D87">
        <w:rPr>
          <w:rFonts w:ascii="Times New Roman" w:hAnsi="Times New Roman" w:cs="Times New Roman"/>
          <w:sz w:val="24"/>
          <w:szCs w:val="24"/>
        </w:rPr>
        <w:t xml:space="preserve">Course </w:t>
      </w:r>
    </w:p>
    <w:p w:rsidR="00200055" w:rsidRPr="00407D87" w:rsidRDefault="0051518A" w:rsidP="00B348DF">
      <w:pPr>
        <w:jc w:val="center"/>
        <w:rPr>
          <w:rFonts w:ascii="Times New Roman" w:hAnsi="Times New Roman" w:cs="Times New Roman"/>
          <w:sz w:val="24"/>
          <w:szCs w:val="24"/>
        </w:rPr>
      </w:pPr>
      <w:r w:rsidRPr="00407D87">
        <w:rPr>
          <w:rFonts w:ascii="Times New Roman" w:hAnsi="Times New Roman" w:cs="Times New Roman"/>
          <w:sz w:val="24"/>
          <w:szCs w:val="24"/>
        </w:rPr>
        <w:t>Date</w:t>
      </w:r>
    </w:p>
    <w:p w:rsidR="009E4CEA" w:rsidRDefault="009E4CEA" w:rsidP="00935E67">
      <w:pPr>
        <w:rPr>
          <w:rFonts w:ascii="Times New Roman" w:hAnsi="Times New Roman" w:cs="Times New Roman"/>
          <w:sz w:val="24"/>
          <w:szCs w:val="24"/>
        </w:rPr>
      </w:pPr>
    </w:p>
    <w:p w:rsidR="00E045E8" w:rsidRDefault="00E045E8" w:rsidP="00935E67">
      <w:pPr>
        <w:rPr>
          <w:rFonts w:ascii="Times New Roman" w:hAnsi="Times New Roman" w:cs="Times New Roman"/>
          <w:sz w:val="24"/>
          <w:szCs w:val="24"/>
        </w:rPr>
      </w:pPr>
    </w:p>
    <w:p w:rsidR="00E045E8" w:rsidRDefault="00E045E8" w:rsidP="00935E67">
      <w:pPr>
        <w:rPr>
          <w:rFonts w:ascii="Times New Roman" w:hAnsi="Times New Roman" w:cs="Times New Roman"/>
          <w:sz w:val="24"/>
          <w:szCs w:val="24"/>
        </w:rPr>
      </w:pPr>
    </w:p>
    <w:p w:rsidR="00A03583" w:rsidRDefault="00A03583" w:rsidP="002F26D1">
      <w:pPr>
        <w:rPr>
          <w:rFonts w:ascii="Times New Roman" w:hAnsi="Times New Roman" w:cs="Times New Roman"/>
          <w:sz w:val="24"/>
          <w:szCs w:val="24"/>
        </w:rPr>
      </w:pPr>
    </w:p>
    <w:p w:rsidR="00C12083" w:rsidRDefault="00C12083" w:rsidP="00C12083">
      <w:pPr>
        <w:spacing w:before="120"/>
        <w:rPr>
          <w:rFonts w:ascii="Times New Roman" w:hAnsi="Times New Roman" w:cs="Times New Roman"/>
          <w:b/>
          <w:sz w:val="24"/>
          <w:szCs w:val="24"/>
        </w:rPr>
      </w:pPr>
    </w:p>
    <w:p w:rsidR="00007D31" w:rsidRDefault="00007D31" w:rsidP="00C12083">
      <w:pPr>
        <w:spacing w:before="120"/>
        <w:rPr>
          <w:rFonts w:ascii="Times New Roman" w:hAnsi="Times New Roman" w:cs="Times New Roman"/>
          <w:b/>
          <w:sz w:val="24"/>
          <w:szCs w:val="24"/>
        </w:rPr>
      </w:pPr>
    </w:p>
    <w:p w:rsidR="00C12083" w:rsidRDefault="00C12083" w:rsidP="00C12083">
      <w:pPr>
        <w:spacing w:before="120"/>
        <w:rPr>
          <w:rFonts w:ascii="Times New Roman" w:hAnsi="Times New Roman" w:cs="Times New Roman"/>
          <w:b/>
          <w:sz w:val="24"/>
          <w:szCs w:val="24"/>
        </w:rPr>
      </w:pPr>
    </w:p>
    <w:p w:rsidR="00E422A4" w:rsidRDefault="00E422A4" w:rsidP="00C12083">
      <w:pPr>
        <w:spacing w:before="120"/>
        <w:rPr>
          <w:rFonts w:ascii="Times New Roman" w:hAnsi="Times New Roman" w:cs="Times New Roman"/>
          <w:b/>
          <w:sz w:val="24"/>
          <w:szCs w:val="24"/>
        </w:rPr>
      </w:pPr>
    </w:p>
    <w:p w:rsidR="00E422A4" w:rsidRDefault="00E422A4" w:rsidP="00C12083">
      <w:pPr>
        <w:spacing w:before="120"/>
        <w:rPr>
          <w:rFonts w:ascii="Times New Roman" w:hAnsi="Times New Roman" w:cs="Times New Roman"/>
          <w:b/>
          <w:sz w:val="24"/>
          <w:szCs w:val="24"/>
        </w:rPr>
      </w:pPr>
    </w:p>
    <w:p w:rsidR="00E422A4" w:rsidRDefault="00E422A4" w:rsidP="00C12083">
      <w:pPr>
        <w:spacing w:before="120"/>
        <w:rPr>
          <w:rFonts w:ascii="Times New Roman" w:hAnsi="Times New Roman" w:cs="Times New Roman"/>
          <w:b/>
          <w:sz w:val="24"/>
          <w:szCs w:val="24"/>
        </w:rPr>
      </w:pPr>
    </w:p>
    <w:p w:rsidR="00C12083" w:rsidRDefault="00C12083" w:rsidP="00C12083">
      <w:pPr>
        <w:spacing w:before="120"/>
        <w:rPr>
          <w:rFonts w:ascii="Times New Roman" w:hAnsi="Times New Roman" w:cs="Times New Roman"/>
          <w:b/>
          <w:sz w:val="24"/>
          <w:szCs w:val="24"/>
        </w:rPr>
      </w:pPr>
    </w:p>
    <w:p w:rsidR="00A03583" w:rsidRDefault="0051518A" w:rsidP="00212E24">
      <w:pPr>
        <w:spacing w:before="120"/>
        <w:ind w:left="720"/>
        <w:contextualSpacing/>
        <w:mirrorIndents/>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407D87">
        <w:rPr>
          <w:rFonts w:ascii="Times New Roman" w:hAnsi="Times New Roman" w:cs="Times New Roman"/>
          <w:b/>
          <w:sz w:val="24"/>
          <w:szCs w:val="24"/>
        </w:rPr>
        <w:t>Peppercorn Dining Analysis on Case Study</w:t>
      </w:r>
    </w:p>
    <w:p w:rsidR="009809DD" w:rsidRDefault="0051518A" w:rsidP="00212E24">
      <w:pPr>
        <w:spacing w:before="120"/>
        <w:ind w:left="720"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The significant issues in this case </w:t>
      </w:r>
      <w:r w:rsidR="00590667">
        <w:rPr>
          <w:rFonts w:ascii="Times New Roman" w:hAnsi="Times New Roman" w:cs="Times New Roman"/>
          <w:sz w:val="24"/>
          <w:szCs w:val="24"/>
        </w:rPr>
        <w:t xml:space="preserve">study </w:t>
      </w:r>
      <w:r>
        <w:rPr>
          <w:rFonts w:ascii="Times New Roman" w:hAnsi="Times New Roman" w:cs="Times New Roman"/>
          <w:sz w:val="24"/>
          <w:szCs w:val="24"/>
        </w:rPr>
        <w:t xml:space="preserve">are concentrated </w:t>
      </w:r>
      <w:r>
        <w:rPr>
          <w:rFonts w:ascii="Times New Roman" w:hAnsi="Times New Roman" w:cs="Times New Roman"/>
          <w:sz w:val="24"/>
          <w:szCs w:val="24"/>
        </w:rPr>
        <w:t>primari</w:t>
      </w:r>
      <w:r w:rsidR="00291BEA">
        <w:rPr>
          <w:rFonts w:ascii="Times New Roman" w:hAnsi="Times New Roman" w:cs="Times New Roman"/>
          <w:sz w:val="24"/>
          <w:szCs w:val="24"/>
        </w:rPr>
        <w:t>ly on a group level</w:t>
      </w:r>
      <w:r w:rsidR="002641BD">
        <w:rPr>
          <w:rFonts w:ascii="Times New Roman" w:hAnsi="Times New Roman" w:cs="Times New Roman"/>
          <w:sz w:val="24"/>
          <w:szCs w:val="24"/>
        </w:rPr>
        <w:t>.</w:t>
      </w:r>
      <w:r w:rsidR="00A27852">
        <w:rPr>
          <w:rFonts w:ascii="Times New Roman" w:hAnsi="Times New Roman" w:cs="Times New Roman"/>
          <w:sz w:val="24"/>
          <w:szCs w:val="24"/>
        </w:rPr>
        <w:t xml:space="preserve"> Which include: </w:t>
      </w:r>
      <w:r w:rsidR="00590667">
        <w:rPr>
          <w:rFonts w:ascii="Times New Roman" w:hAnsi="Times New Roman" w:cs="Times New Roman"/>
          <w:sz w:val="24"/>
          <w:szCs w:val="24"/>
        </w:rPr>
        <w:t>Input</w:t>
      </w:r>
      <w:r w:rsidR="00A27852">
        <w:rPr>
          <w:rFonts w:ascii="Times New Roman" w:hAnsi="Times New Roman" w:cs="Times New Roman"/>
          <w:sz w:val="24"/>
          <w:szCs w:val="24"/>
        </w:rPr>
        <w:t xml:space="preserve"> </w:t>
      </w:r>
      <w:r w:rsidR="00476D2B">
        <w:rPr>
          <w:rFonts w:ascii="Times New Roman" w:hAnsi="Times New Roman" w:cs="Times New Roman"/>
          <w:sz w:val="24"/>
          <w:szCs w:val="24"/>
        </w:rPr>
        <w:t>d</w:t>
      </w:r>
      <w:r w:rsidR="00740CB2">
        <w:rPr>
          <w:rFonts w:ascii="Times New Roman" w:hAnsi="Times New Roman" w:cs="Times New Roman"/>
          <w:sz w:val="24"/>
          <w:szCs w:val="24"/>
        </w:rPr>
        <w:t xml:space="preserve">esign components, strategy technology, </w:t>
      </w:r>
      <w:r w:rsidR="00D66B49">
        <w:rPr>
          <w:rFonts w:ascii="Times New Roman" w:hAnsi="Times New Roman" w:cs="Times New Roman"/>
          <w:sz w:val="24"/>
          <w:szCs w:val="24"/>
        </w:rPr>
        <w:t>and structure</w:t>
      </w:r>
      <w:r w:rsidR="00740CB2">
        <w:rPr>
          <w:rFonts w:ascii="Times New Roman" w:hAnsi="Times New Roman" w:cs="Times New Roman"/>
          <w:sz w:val="24"/>
          <w:szCs w:val="24"/>
        </w:rPr>
        <w:t xml:space="preserve"> </w:t>
      </w:r>
      <w:r w:rsidR="00C2229A">
        <w:rPr>
          <w:rFonts w:ascii="Times New Roman" w:hAnsi="Times New Roman" w:cs="Times New Roman"/>
          <w:sz w:val="24"/>
          <w:szCs w:val="24"/>
        </w:rPr>
        <w:t xml:space="preserve">and </w:t>
      </w:r>
      <w:r w:rsidR="00740CB2">
        <w:rPr>
          <w:rFonts w:ascii="Times New Roman" w:hAnsi="Times New Roman" w:cs="Times New Roman"/>
          <w:sz w:val="24"/>
          <w:szCs w:val="24"/>
        </w:rPr>
        <w:t>management process</w:t>
      </w:r>
      <w:r w:rsidR="00C2229A">
        <w:rPr>
          <w:rFonts w:ascii="Times New Roman" w:hAnsi="Times New Roman" w:cs="Times New Roman"/>
          <w:sz w:val="24"/>
          <w:szCs w:val="24"/>
        </w:rPr>
        <w:t xml:space="preserve">, measurement </w:t>
      </w:r>
      <w:r w:rsidR="00476D2B">
        <w:rPr>
          <w:rFonts w:ascii="Times New Roman" w:hAnsi="Times New Roman" w:cs="Times New Roman"/>
          <w:sz w:val="24"/>
          <w:szCs w:val="24"/>
        </w:rPr>
        <w:t>systems. Human</w:t>
      </w:r>
      <w:r w:rsidR="00C2229A">
        <w:rPr>
          <w:rFonts w:ascii="Times New Roman" w:hAnsi="Times New Roman" w:cs="Times New Roman"/>
          <w:sz w:val="24"/>
          <w:szCs w:val="24"/>
        </w:rPr>
        <w:t xml:space="preserve"> resource system, alignment, and effective strategy, and finally, design components.</w:t>
      </w:r>
    </w:p>
    <w:p w:rsidR="009809DD" w:rsidRDefault="0051518A" w:rsidP="00007D31">
      <w:pPr>
        <w:spacing w:before="120"/>
        <w:ind w:left="720"/>
        <w:contextualSpacing/>
        <w:mirrorIndents/>
        <w:jc w:val="center"/>
        <w:rPr>
          <w:rFonts w:ascii="Times New Roman" w:hAnsi="Times New Roman" w:cs="Times New Roman"/>
          <w:b/>
          <w:color w:val="000000" w:themeColor="text1"/>
          <w:spacing w:val="-2"/>
          <w:sz w:val="24"/>
          <w:szCs w:val="24"/>
          <w:shd w:val="clear" w:color="auto" w:fill="FFFFFF"/>
        </w:rPr>
      </w:pPr>
      <w:r w:rsidRPr="00C71251">
        <w:rPr>
          <w:rFonts w:ascii="Times New Roman" w:hAnsi="Times New Roman" w:cs="Times New Roman"/>
          <w:color w:val="000000" w:themeColor="text1"/>
          <w:spacing w:val="-2"/>
          <w:sz w:val="24"/>
          <w:szCs w:val="24"/>
          <w:shd w:val="clear" w:color="auto" w:fill="FFFFFF"/>
        </w:rPr>
        <w:t>.</w:t>
      </w:r>
      <w:r w:rsidRPr="00F538E0">
        <w:rPr>
          <w:rFonts w:ascii="Times New Roman" w:hAnsi="Times New Roman" w:cs="Times New Roman"/>
          <w:b/>
          <w:color w:val="000000" w:themeColor="text1"/>
          <w:spacing w:val="-2"/>
          <w:sz w:val="24"/>
          <w:szCs w:val="24"/>
          <w:shd w:val="clear" w:color="auto" w:fill="FFFFFF"/>
        </w:rPr>
        <w:t>Input</w:t>
      </w:r>
      <w:r>
        <w:rPr>
          <w:rFonts w:ascii="Times New Roman" w:hAnsi="Times New Roman" w:cs="Times New Roman"/>
          <w:b/>
          <w:color w:val="000000" w:themeColor="text1"/>
          <w:spacing w:val="-2"/>
          <w:sz w:val="24"/>
          <w:szCs w:val="24"/>
          <w:shd w:val="clear" w:color="auto" w:fill="FFFFFF"/>
        </w:rPr>
        <w:t xml:space="preserve"> design components</w:t>
      </w:r>
    </w:p>
    <w:p w:rsidR="00857BDF" w:rsidRPr="009032B8" w:rsidRDefault="0051518A" w:rsidP="00212E24">
      <w:pPr>
        <w:spacing w:before="120"/>
        <w:ind w:firstLine="720"/>
        <w:contextualSpacing/>
        <w:mirrorIndents/>
        <w:rPr>
          <w:rFonts w:ascii="Times New Roman" w:hAnsi="Times New Roman" w:cs="Times New Roman"/>
          <w:color w:val="000000" w:themeColor="text1"/>
          <w:spacing w:val="-2"/>
          <w:sz w:val="24"/>
          <w:szCs w:val="24"/>
          <w:shd w:val="clear" w:color="auto" w:fill="FFFFFF"/>
        </w:rPr>
      </w:pPr>
      <w:r>
        <w:rPr>
          <w:rFonts w:ascii="Times New Roman" w:hAnsi="Times New Roman" w:cs="Times New Roman"/>
          <w:color w:val="000000" w:themeColor="text1"/>
          <w:spacing w:val="-2"/>
          <w:sz w:val="24"/>
          <w:szCs w:val="24"/>
          <w:shd w:val="clear" w:color="auto" w:fill="FFFFFF"/>
        </w:rPr>
        <w:t>The input is the primary input to o</w:t>
      </w:r>
      <w:r w:rsidRPr="00C71251">
        <w:rPr>
          <w:rFonts w:ascii="Times New Roman" w:hAnsi="Times New Roman" w:cs="Times New Roman"/>
          <w:color w:val="000000" w:themeColor="text1"/>
          <w:spacing w:val="-2"/>
          <w:sz w:val="24"/>
          <w:szCs w:val="24"/>
          <w:shd w:val="clear" w:color="auto" w:fill="FFFFFF"/>
        </w:rPr>
        <w:t>rganization de</w:t>
      </w:r>
      <w:r>
        <w:rPr>
          <w:rFonts w:ascii="Times New Roman" w:hAnsi="Times New Roman" w:cs="Times New Roman"/>
          <w:color w:val="000000" w:themeColor="text1"/>
          <w:spacing w:val="-2"/>
          <w:sz w:val="24"/>
          <w:szCs w:val="24"/>
          <w:shd w:val="clear" w:color="auto" w:fill="FFFFFF"/>
        </w:rPr>
        <w:t>sign which is</w:t>
      </w:r>
      <w:r w:rsidR="002702E1">
        <w:rPr>
          <w:rFonts w:ascii="Times New Roman" w:hAnsi="Times New Roman" w:cs="Times New Roman"/>
          <w:color w:val="000000" w:themeColor="text1"/>
          <w:spacing w:val="-2"/>
          <w:sz w:val="24"/>
          <w:szCs w:val="24"/>
          <w:shd w:val="clear" w:color="auto" w:fill="FFFFFF"/>
        </w:rPr>
        <w:t xml:space="preserve"> a</w:t>
      </w:r>
      <w:r>
        <w:rPr>
          <w:rFonts w:ascii="Times New Roman" w:hAnsi="Times New Roman" w:cs="Times New Roman"/>
          <w:color w:val="000000" w:themeColor="text1"/>
          <w:spacing w:val="-2"/>
          <w:sz w:val="24"/>
          <w:szCs w:val="24"/>
          <w:shd w:val="clear" w:color="auto" w:fill="FFFFFF"/>
        </w:rPr>
        <w:t xml:space="preserve"> </w:t>
      </w:r>
      <w:r w:rsidRPr="00C71251">
        <w:rPr>
          <w:rFonts w:ascii="Times New Roman" w:hAnsi="Times New Roman" w:cs="Times New Roman"/>
          <w:color w:val="000000" w:themeColor="text1"/>
          <w:spacing w:val="-2"/>
          <w:sz w:val="24"/>
          <w:szCs w:val="24"/>
          <w:shd w:val="clear" w:color="auto" w:fill="FFFFFF"/>
        </w:rPr>
        <w:t>gro</w:t>
      </w:r>
      <w:r>
        <w:rPr>
          <w:rFonts w:ascii="Times New Roman" w:hAnsi="Times New Roman" w:cs="Times New Roman"/>
          <w:color w:val="000000" w:themeColor="text1"/>
          <w:spacing w:val="-2"/>
          <w:sz w:val="24"/>
          <w:szCs w:val="24"/>
          <w:shd w:val="clear" w:color="auto" w:fill="FFFFFF"/>
        </w:rPr>
        <w:t>up design. It comprises the group embedded in a larger organization which is characterized by the design components</w:t>
      </w:r>
      <w:r w:rsidRPr="00C71251">
        <w:rPr>
          <w:rFonts w:ascii="Times New Roman" w:hAnsi="Times New Roman" w:cs="Times New Roman"/>
          <w:color w:val="000000" w:themeColor="text1"/>
          <w:spacing w:val="-2"/>
          <w:sz w:val="24"/>
          <w:szCs w:val="24"/>
          <w:shd w:val="clear" w:color="auto" w:fill="FFFFFF"/>
        </w:rPr>
        <w:t xml:space="preserve">. </w:t>
      </w:r>
      <w:r>
        <w:rPr>
          <w:rFonts w:ascii="Times New Roman" w:hAnsi="Times New Roman" w:cs="Times New Roman"/>
          <w:color w:val="000000" w:themeColor="text1"/>
          <w:spacing w:val="-2"/>
          <w:sz w:val="24"/>
          <w:szCs w:val="24"/>
          <w:shd w:val="clear" w:color="auto" w:fill="FFFFFF"/>
        </w:rPr>
        <w:t xml:space="preserve">Drew started to the partners of the goals he wanted </w:t>
      </w:r>
      <w:r>
        <w:rPr>
          <w:rFonts w:ascii="Times New Roman" w:hAnsi="Times New Roman" w:cs="Times New Roman"/>
          <w:color w:val="000000" w:themeColor="text1"/>
          <w:spacing w:val="-2"/>
          <w:sz w:val="24"/>
          <w:szCs w:val="24"/>
          <w:shd w:val="clear" w:color="auto" w:fill="FFFFFF"/>
        </w:rPr>
        <w:t>to achieve twice, "to increase productivity and improve morale among the workers"</w:t>
      </w:r>
      <w:r w:rsidRPr="004667B1">
        <w:rPr>
          <w:rFonts w:ascii="Helvetica Neue" w:hAnsi="Helvetica Neue"/>
          <w:color w:val="0A0A0A"/>
          <w:spacing w:val="-2"/>
          <w:sz w:val="30"/>
          <w:szCs w:val="30"/>
          <w:shd w:val="clear" w:color="auto" w:fill="FEFEFE"/>
        </w:rPr>
        <w:t xml:space="preserve"> </w:t>
      </w:r>
      <w:r w:rsidRPr="004667B1">
        <w:rPr>
          <w:rFonts w:ascii="Helvetica Neue" w:hAnsi="Helvetica Neue"/>
          <w:color w:val="0A0A0A"/>
          <w:spacing w:val="-2"/>
          <w:sz w:val="24"/>
          <w:szCs w:val="24"/>
          <w:shd w:val="clear" w:color="auto" w:fill="FEFEFE"/>
        </w:rPr>
        <w:t>(Cumming &amp;Worley, 2008, p. 218)</w:t>
      </w:r>
      <w:r>
        <w:rPr>
          <w:rFonts w:ascii="Times New Roman" w:hAnsi="Times New Roman" w:cs="Times New Roman"/>
          <w:color w:val="000000" w:themeColor="text1"/>
          <w:spacing w:val="-2"/>
          <w:sz w:val="24"/>
          <w:szCs w:val="24"/>
          <w:shd w:val="clear" w:color="auto" w:fill="FFFFFF"/>
        </w:rPr>
        <w:t>.</w:t>
      </w:r>
      <w:r w:rsidR="00D84877">
        <w:rPr>
          <w:rFonts w:ascii="Times New Roman" w:hAnsi="Times New Roman" w:cs="Times New Roman"/>
          <w:sz w:val="24"/>
          <w:szCs w:val="24"/>
        </w:rPr>
        <w:t xml:space="preserve"> The </w:t>
      </w:r>
      <w:r w:rsidR="0077654F">
        <w:rPr>
          <w:rFonts w:ascii="Times New Roman" w:hAnsi="Times New Roman" w:cs="Times New Roman"/>
          <w:sz w:val="24"/>
          <w:szCs w:val="24"/>
        </w:rPr>
        <w:t>partners’</w:t>
      </w:r>
      <w:r w:rsidR="00D84877">
        <w:rPr>
          <w:rFonts w:ascii="Times New Roman" w:hAnsi="Times New Roman" w:cs="Times New Roman"/>
          <w:sz w:val="24"/>
          <w:szCs w:val="24"/>
        </w:rPr>
        <w:t xml:space="preserve"> strategic interventio</w:t>
      </w:r>
      <w:r w:rsidR="00CA2085">
        <w:rPr>
          <w:rFonts w:ascii="Times New Roman" w:hAnsi="Times New Roman" w:cs="Times New Roman"/>
          <w:sz w:val="24"/>
          <w:szCs w:val="24"/>
        </w:rPr>
        <w:t xml:space="preserve">n was based on Drew’s </w:t>
      </w:r>
      <w:r w:rsidR="006F6B3C">
        <w:rPr>
          <w:rFonts w:ascii="Times New Roman" w:hAnsi="Times New Roman" w:cs="Times New Roman"/>
          <w:sz w:val="24"/>
          <w:szCs w:val="24"/>
        </w:rPr>
        <w:t>goals which were the foundation of the project. The design components at this group level</w:t>
      </w:r>
      <w:r w:rsidR="005426D2">
        <w:rPr>
          <w:rFonts w:ascii="Times New Roman" w:hAnsi="Times New Roman" w:cs="Times New Roman"/>
          <w:sz w:val="24"/>
          <w:szCs w:val="24"/>
        </w:rPr>
        <w:t xml:space="preserve"> as </w:t>
      </w:r>
      <w:r w:rsidR="00AD5E26">
        <w:rPr>
          <w:rFonts w:ascii="Times New Roman" w:hAnsi="Times New Roman" w:cs="Times New Roman"/>
          <w:sz w:val="24"/>
          <w:szCs w:val="24"/>
        </w:rPr>
        <w:t>it applies to Peppercorn should consist of</w:t>
      </w:r>
      <w:r w:rsidR="0077654F">
        <w:rPr>
          <w:rFonts w:ascii="Times New Roman" w:hAnsi="Times New Roman" w:cs="Times New Roman"/>
          <w:sz w:val="24"/>
          <w:szCs w:val="24"/>
        </w:rPr>
        <w:t>:</w:t>
      </w:r>
      <w:r w:rsidR="008300F7">
        <w:rPr>
          <w:rFonts w:ascii="Times New Roman" w:hAnsi="Times New Roman" w:cs="Times New Roman"/>
          <w:sz w:val="24"/>
          <w:szCs w:val="24"/>
        </w:rPr>
        <w:t xml:space="preserve"> </w:t>
      </w:r>
      <w:r w:rsidR="00B334B3">
        <w:rPr>
          <w:rFonts w:ascii="Times New Roman" w:hAnsi="Times New Roman" w:cs="Times New Roman"/>
          <w:sz w:val="24"/>
          <w:szCs w:val="24"/>
        </w:rPr>
        <w:t xml:space="preserve"> </w:t>
      </w:r>
      <w:r w:rsidR="009032B8" w:rsidRPr="009032B8">
        <w:rPr>
          <w:rFonts w:ascii="Times New Roman" w:hAnsi="Times New Roman" w:cs="Times New Roman"/>
          <w:sz w:val="24"/>
          <w:szCs w:val="24"/>
        </w:rPr>
        <w:t>goal clarity</w:t>
      </w:r>
      <w:r w:rsidR="009032B8">
        <w:rPr>
          <w:rFonts w:ascii="Times New Roman" w:hAnsi="Times New Roman" w:cs="Times New Roman"/>
          <w:sz w:val="24"/>
          <w:szCs w:val="24"/>
        </w:rPr>
        <w:t xml:space="preserve"> </w:t>
      </w:r>
      <w:r w:rsidR="001568E9">
        <w:rPr>
          <w:rFonts w:ascii="Times New Roman" w:hAnsi="Times New Roman" w:cs="Times New Roman"/>
          <w:sz w:val="24"/>
          <w:szCs w:val="24"/>
        </w:rPr>
        <w:t>– motivates the entire staff m</w:t>
      </w:r>
      <w:r w:rsidR="00B334B3">
        <w:rPr>
          <w:rFonts w:ascii="Times New Roman" w:hAnsi="Times New Roman" w:cs="Times New Roman"/>
          <w:sz w:val="24"/>
          <w:szCs w:val="24"/>
        </w:rPr>
        <w:t xml:space="preserve">orale and increase </w:t>
      </w:r>
      <w:r w:rsidR="00CB2373">
        <w:rPr>
          <w:rFonts w:ascii="Times New Roman" w:hAnsi="Times New Roman" w:cs="Times New Roman"/>
          <w:sz w:val="24"/>
          <w:szCs w:val="24"/>
        </w:rPr>
        <w:t>productivity</w:t>
      </w:r>
      <w:r w:rsidR="00CB2373" w:rsidRPr="00720241">
        <w:rPr>
          <w:rFonts w:ascii="Times New Roman" w:hAnsi="Times New Roman" w:cs="Times New Roman"/>
          <w:b/>
          <w:sz w:val="24"/>
          <w:szCs w:val="24"/>
        </w:rPr>
        <w:t xml:space="preserve">; </w:t>
      </w:r>
      <w:r w:rsidR="00131588" w:rsidRPr="00131588">
        <w:rPr>
          <w:rFonts w:ascii="Times New Roman" w:hAnsi="Times New Roman" w:cs="Times New Roman"/>
          <w:sz w:val="24"/>
          <w:szCs w:val="24"/>
        </w:rPr>
        <w:t>task structure</w:t>
      </w:r>
      <w:r w:rsidR="00131588">
        <w:rPr>
          <w:rFonts w:ascii="Times New Roman" w:hAnsi="Times New Roman" w:cs="Times New Roman"/>
          <w:sz w:val="24"/>
          <w:szCs w:val="24"/>
        </w:rPr>
        <w:t xml:space="preserve"> </w:t>
      </w:r>
      <w:r w:rsidR="00B334B3">
        <w:rPr>
          <w:rFonts w:ascii="Times New Roman" w:hAnsi="Times New Roman" w:cs="Times New Roman"/>
          <w:sz w:val="24"/>
          <w:szCs w:val="24"/>
        </w:rPr>
        <w:t xml:space="preserve">– show details of group or individual duties and </w:t>
      </w:r>
      <w:r w:rsidR="00131588">
        <w:rPr>
          <w:rFonts w:ascii="Times New Roman" w:hAnsi="Times New Roman" w:cs="Times New Roman"/>
          <w:sz w:val="24"/>
          <w:szCs w:val="24"/>
        </w:rPr>
        <w:t>responsibilities,</w:t>
      </w:r>
      <w:r w:rsidR="00131588" w:rsidRPr="003B7F8C">
        <w:rPr>
          <w:rFonts w:ascii="Times New Roman" w:hAnsi="Times New Roman" w:cs="Times New Roman"/>
          <w:b/>
          <w:sz w:val="24"/>
          <w:szCs w:val="24"/>
        </w:rPr>
        <w:t xml:space="preserve"> </w:t>
      </w:r>
      <w:r w:rsidR="00131588" w:rsidRPr="00131588">
        <w:rPr>
          <w:rFonts w:ascii="Times New Roman" w:hAnsi="Times New Roman" w:cs="Times New Roman"/>
          <w:sz w:val="24"/>
          <w:szCs w:val="24"/>
        </w:rPr>
        <w:t>group composition</w:t>
      </w:r>
      <w:r w:rsidR="00131588">
        <w:rPr>
          <w:rFonts w:ascii="Times New Roman" w:hAnsi="Times New Roman" w:cs="Times New Roman"/>
          <w:sz w:val="24"/>
          <w:szCs w:val="24"/>
        </w:rPr>
        <w:t xml:space="preserve"> </w:t>
      </w:r>
      <w:r w:rsidR="004958AE">
        <w:rPr>
          <w:rFonts w:ascii="Times New Roman" w:hAnsi="Times New Roman" w:cs="Times New Roman"/>
          <w:sz w:val="24"/>
          <w:szCs w:val="24"/>
        </w:rPr>
        <w:t>–</w:t>
      </w:r>
      <w:r w:rsidR="00AD5E26">
        <w:rPr>
          <w:rFonts w:ascii="Times New Roman" w:hAnsi="Times New Roman" w:cs="Times New Roman"/>
          <w:sz w:val="24"/>
          <w:szCs w:val="24"/>
        </w:rPr>
        <w:t xml:space="preserve"> </w:t>
      </w:r>
      <w:r w:rsidR="004958AE">
        <w:rPr>
          <w:rFonts w:ascii="Times New Roman" w:hAnsi="Times New Roman" w:cs="Times New Roman"/>
          <w:sz w:val="24"/>
          <w:szCs w:val="24"/>
        </w:rPr>
        <w:t>what members belong to which group and they report to who</w:t>
      </w:r>
      <w:r w:rsidR="00131588">
        <w:rPr>
          <w:rFonts w:ascii="Times New Roman" w:hAnsi="Times New Roman" w:cs="Times New Roman"/>
          <w:sz w:val="24"/>
          <w:szCs w:val="24"/>
        </w:rPr>
        <w:t xml:space="preserve">, </w:t>
      </w:r>
      <w:r w:rsidR="00131588" w:rsidRPr="00131588">
        <w:rPr>
          <w:rFonts w:ascii="Times New Roman" w:hAnsi="Times New Roman" w:cs="Times New Roman"/>
          <w:sz w:val="24"/>
          <w:szCs w:val="24"/>
        </w:rPr>
        <w:t>group norm</w:t>
      </w:r>
      <w:r w:rsidR="00131588">
        <w:rPr>
          <w:rFonts w:ascii="Times New Roman" w:hAnsi="Times New Roman" w:cs="Times New Roman"/>
          <w:b/>
          <w:sz w:val="24"/>
          <w:szCs w:val="24"/>
        </w:rPr>
        <w:t xml:space="preserve"> </w:t>
      </w:r>
      <w:r>
        <w:rPr>
          <w:rFonts w:ascii="Times New Roman" w:hAnsi="Times New Roman" w:cs="Times New Roman"/>
          <w:b/>
          <w:sz w:val="24"/>
          <w:szCs w:val="24"/>
        </w:rPr>
        <w:t xml:space="preserve">– </w:t>
      </w:r>
      <w:r>
        <w:rPr>
          <w:rFonts w:ascii="Times New Roman" w:hAnsi="Times New Roman" w:cs="Times New Roman"/>
          <w:sz w:val="24"/>
          <w:szCs w:val="24"/>
        </w:rPr>
        <w:t>guidelines to govern a group</w:t>
      </w:r>
      <w:r w:rsidR="00131588">
        <w:rPr>
          <w:rFonts w:ascii="Times New Roman" w:hAnsi="Times New Roman" w:cs="Times New Roman"/>
          <w:sz w:val="24"/>
          <w:szCs w:val="24"/>
        </w:rPr>
        <w:t xml:space="preserve"> and t</w:t>
      </w:r>
      <w:r>
        <w:rPr>
          <w:rFonts w:ascii="Times New Roman" w:hAnsi="Times New Roman" w:cs="Times New Roman"/>
          <w:sz w:val="24"/>
          <w:szCs w:val="24"/>
        </w:rPr>
        <w:t>eam</w:t>
      </w:r>
      <w:r w:rsidR="008E42EC">
        <w:rPr>
          <w:rFonts w:ascii="Times New Roman" w:hAnsi="Times New Roman" w:cs="Times New Roman"/>
          <w:sz w:val="24"/>
          <w:szCs w:val="24"/>
        </w:rPr>
        <w:t>work</w:t>
      </w:r>
      <w:r w:rsidR="00CB2373">
        <w:rPr>
          <w:rFonts w:ascii="Times New Roman" w:hAnsi="Times New Roman" w:cs="Times New Roman"/>
          <w:sz w:val="24"/>
          <w:szCs w:val="24"/>
        </w:rPr>
        <w:t>- the emphasis of the need of working together as a unit will make the job easier and increase production</w:t>
      </w:r>
      <w:r w:rsidR="00131588">
        <w:rPr>
          <w:rFonts w:ascii="Times New Roman" w:hAnsi="Times New Roman" w:cs="Times New Roman"/>
          <w:sz w:val="24"/>
          <w:szCs w:val="24"/>
        </w:rPr>
        <w:t>.</w:t>
      </w:r>
    </w:p>
    <w:p w:rsidR="00C85480" w:rsidRDefault="0051518A" w:rsidP="00007D31">
      <w:pPr>
        <w:jc w:val="center"/>
        <w:rPr>
          <w:rFonts w:ascii="Times New Roman" w:hAnsi="Times New Roman" w:cs="Times New Roman"/>
          <w:b/>
          <w:sz w:val="24"/>
          <w:szCs w:val="24"/>
        </w:rPr>
      </w:pPr>
      <w:r w:rsidRPr="00C85480">
        <w:rPr>
          <w:rFonts w:ascii="Times New Roman" w:hAnsi="Times New Roman" w:cs="Times New Roman"/>
          <w:b/>
          <w:sz w:val="24"/>
          <w:szCs w:val="24"/>
        </w:rPr>
        <w:t>Strategy Technology</w:t>
      </w:r>
    </w:p>
    <w:p w:rsidR="00641036" w:rsidRDefault="0051518A" w:rsidP="00212E24">
      <w:pPr>
        <w:rPr>
          <w:rFonts w:ascii="Times New Roman" w:hAnsi="Times New Roman" w:cs="Times New Roman"/>
          <w:sz w:val="24"/>
          <w:szCs w:val="24"/>
        </w:rPr>
      </w:pPr>
      <w:r>
        <w:rPr>
          <w:rFonts w:ascii="Times New Roman" w:hAnsi="Times New Roman" w:cs="Times New Roman"/>
          <w:b/>
          <w:sz w:val="24"/>
          <w:szCs w:val="24"/>
        </w:rPr>
        <w:t xml:space="preserve"> </w:t>
      </w:r>
      <w:r w:rsidR="003F5BF5">
        <w:rPr>
          <w:rFonts w:ascii="Times New Roman" w:hAnsi="Times New Roman" w:cs="Times New Roman"/>
          <w:b/>
          <w:sz w:val="24"/>
          <w:szCs w:val="24"/>
        </w:rPr>
        <w:tab/>
      </w:r>
      <w:r w:rsidR="00234408">
        <w:rPr>
          <w:rFonts w:ascii="Times New Roman" w:hAnsi="Times New Roman" w:cs="Times New Roman"/>
          <w:sz w:val="24"/>
          <w:szCs w:val="24"/>
        </w:rPr>
        <w:t>Pep</w:t>
      </w:r>
      <w:r w:rsidR="00152536">
        <w:rPr>
          <w:rFonts w:ascii="Times New Roman" w:hAnsi="Times New Roman" w:cs="Times New Roman"/>
          <w:sz w:val="24"/>
          <w:szCs w:val="24"/>
        </w:rPr>
        <w:t>percorn dining menus are printed from a computer in the office.</w:t>
      </w:r>
      <w:r w:rsidR="0081230F">
        <w:rPr>
          <w:rFonts w:ascii="Times New Roman" w:hAnsi="Times New Roman" w:cs="Times New Roman"/>
          <w:sz w:val="24"/>
          <w:szCs w:val="24"/>
        </w:rPr>
        <w:t xml:space="preserve"> But at the time, due to </w:t>
      </w:r>
      <w:r w:rsidR="00A429C4">
        <w:rPr>
          <w:rFonts w:ascii="Times New Roman" w:hAnsi="Times New Roman" w:cs="Times New Roman"/>
          <w:sz w:val="24"/>
          <w:szCs w:val="24"/>
        </w:rPr>
        <w:t xml:space="preserve">system </w:t>
      </w:r>
      <w:r w:rsidR="00173A8D">
        <w:rPr>
          <w:rFonts w:ascii="Times New Roman" w:hAnsi="Times New Roman" w:cs="Times New Roman"/>
          <w:sz w:val="24"/>
          <w:szCs w:val="24"/>
        </w:rPr>
        <w:t>failure, menu</w:t>
      </w:r>
      <w:r w:rsidR="00A429C4">
        <w:rPr>
          <w:rFonts w:ascii="Times New Roman" w:hAnsi="Times New Roman" w:cs="Times New Roman"/>
          <w:sz w:val="24"/>
          <w:szCs w:val="24"/>
        </w:rPr>
        <w:t xml:space="preserve">s </w:t>
      </w:r>
      <w:r w:rsidR="00E4756C">
        <w:rPr>
          <w:rFonts w:ascii="Times New Roman" w:hAnsi="Times New Roman" w:cs="Times New Roman"/>
          <w:sz w:val="24"/>
          <w:szCs w:val="24"/>
        </w:rPr>
        <w:t>are not printed, orders lists are not compiled, and unchecked inventory is the issues fac</w:t>
      </w:r>
      <w:r w:rsidR="00354777">
        <w:rPr>
          <w:rFonts w:ascii="Times New Roman" w:hAnsi="Times New Roman" w:cs="Times New Roman"/>
          <w:sz w:val="24"/>
          <w:szCs w:val="24"/>
        </w:rPr>
        <w:t>ing the kitchen. They onetime lacked salt all semester because of a computer error</w:t>
      </w:r>
      <w:r w:rsidR="00C261E2">
        <w:rPr>
          <w:rFonts w:ascii="Times New Roman" w:hAnsi="Times New Roman" w:cs="Times New Roman"/>
          <w:sz w:val="24"/>
          <w:szCs w:val="24"/>
        </w:rPr>
        <w:t xml:space="preserve">. The </w:t>
      </w:r>
      <w:r>
        <w:rPr>
          <w:rFonts w:ascii="Times New Roman" w:hAnsi="Times New Roman" w:cs="Times New Roman"/>
          <w:sz w:val="24"/>
          <w:szCs w:val="24"/>
        </w:rPr>
        <w:t xml:space="preserve">kettles and oven have </w:t>
      </w:r>
      <w:r w:rsidR="00C30049">
        <w:rPr>
          <w:rFonts w:ascii="Times New Roman" w:hAnsi="Times New Roman" w:cs="Times New Roman"/>
          <w:sz w:val="24"/>
          <w:szCs w:val="24"/>
        </w:rPr>
        <w:t>to use a</w:t>
      </w:r>
      <w:r>
        <w:rPr>
          <w:rFonts w:ascii="Times New Roman" w:hAnsi="Times New Roman" w:cs="Times New Roman"/>
          <w:sz w:val="24"/>
          <w:szCs w:val="24"/>
        </w:rPr>
        <w:t xml:space="preserve"> schedule to avoid being overloaded</w:t>
      </w:r>
      <w:r w:rsidR="00C30049">
        <w:rPr>
          <w:rFonts w:ascii="Times New Roman" w:hAnsi="Times New Roman" w:cs="Times New Roman"/>
          <w:sz w:val="24"/>
          <w:szCs w:val="24"/>
        </w:rPr>
        <w:t>. All this was an expla</w:t>
      </w:r>
      <w:r w:rsidR="00AE5756">
        <w:rPr>
          <w:rFonts w:ascii="Times New Roman" w:hAnsi="Times New Roman" w:cs="Times New Roman"/>
          <w:sz w:val="24"/>
          <w:szCs w:val="24"/>
        </w:rPr>
        <w:t>nation to Lynn from Doug.</w:t>
      </w:r>
      <w:r w:rsidR="00742912">
        <w:rPr>
          <w:rFonts w:ascii="Times New Roman" w:hAnsi="Times New Roman" w:cs="Times New Roman"/>
          <w:sz w:val="24"/>
          <w:szCs w:val="24"/>
        </w:rPr>
        <w:t xml:space="preserve"> In the dish</w:t>
      </w:r>
      <w:r w:rsidR="00E878B0">
        <w:rPr>
          <w:rFonts w:ascii="Times New Roman" w:hAnsi="Times New Roman" w:cs="Times New Roman"/>
          <w:sz w:val="24"/>
          <w:szCs w:val="24"/>
        </w:rPr>
        <w:t xml:space="preserve"> room, Roger was welcomed by noisy machinery and </w:t>
      </w:r>
      <w:r w:rsidR="00473C3E">
        <w:rPr>
          <w:rFonts w:ascii="Times New Roman" w:hAnsi="Times New Roman" w:cs="Times New Roman"/>
          <w:sz w:val="24"/>
          <w:szCs w:val="24"/>
        </w:rPr>
        <w:lastRenderedPageBreak/>
        <w:t>a hot, humid atmosphere. As much as t</w:t>
      </w:r>
      <w:r w:rsidR="00103B73">
        <w:rPr>
          <w:rFonts w:ascii="Times New Roman" w:hAnsi="Times New Roman" w:cs="Times New Roman"/>
          <w:sz w:val="24"/>
          <w:szCs w:val="24"/>
        </w:rPr>
        <w:t xml:space="preserve">he arrangement of the machine had space to allow people to work, they needed repair to improve efficiency and improve working conditions. The diner has not invested in new technology that would help </w:t>
      </w:r>
      <w:r w:rsidR="00B149AD">
        <w:rPr>
          <w:rFonts w:ascii="Times New Roman" w:hAnsi="Times New Roman" w:cs="Times New Roman"/>
          <w:sz w:val="24"/>
          <w:szCs w:val="24"/>
        </w:rPr>
        <w:t xml:space="preserve">in inventory </w:t>
      </w:r>
      <w:r w:rsidR="003F5BF5">
        <w:rPr>
          <w:rFonts w:ascii="Times New Roman" w:hAnsi="Times New Roman" w:cs="Times New Roman"/>
          <w:sz w:val="24"/>
          <w:szCs w:val="24"/>
        </w:rPr>
        <w:t>management, printing</w:t>
      </w:r>
      <w:r w:rsidR="00B149AD">
        <w:rPr>
          <w:rFonts w:ascii="Times New Roman" w:hAnsi="Times New Roman" w:cs="Times New Roman"/>
          <w:sz w:val="24"/>
          <w:szCs w:val="24"/>
        </w:rPr>
        <w:t xml:space="preserve">, and </w:t>
      </w:r>
      <w:r w:rsidR="00007D31">
        <w:rPr>
          <w:rFonts w:ascii="Times New Roman" w:hAnsi="Times New Roman" w:cs="Times New Roman"/>
          <w:sz w:val="24"/>
          <w:szCs w:val="24"/>
        </w:rPr>
        <w:t>order listing, and</w:t>
      </w:r>
      <w:r w:rsidR="00745B73">
        <w:rPr>
          <w:rFonts w:ascii="Times New Roman" w:hAnsi="Times New Roman" w:cs="Times New Roman"/>
          <w:sz w:val="24"/>
          <w:szCs w:val="24"/>
        </w:rPr>
        <w:t xml:space="preserve"> also sound utensil management system.</w:t>
      </w:r>
    </w:p>
    <w:p w:rsidR="00B66572" w:rsidRDefault="0051518A" w:rsidP="00007D31">
      <w:pPr>
        <w:jc w:val="center"/>
        <w:rPr>
          <w:rFonts w:ascii="Times New Roman" w:hAnsi="Times New Roman" w:cs="Times New Roman"/>
          <w:b/>
          <w:sz w:val="24"/>
          <w:szCs w:val="24"/>
        </w:rPr>
      </w:pPr>
      <w:r w:rsidRPr="009C02AC">
        <w:rPr>
          <w:rFonts w:ascii="Times New Roman" w:hAnsi="Times New Roman" w:cs="Times New Roman"/>
          <w:b/>
          <w:sz w:val="24"/>
          <w:szCs w:val="24"/>
        </w:rPr>
        <w:t>Structure</w:t>
      </w:r>
      <w:r w:rsidR="0024655B">
        <w:rPr>
          <w:rFonts w:ascii="Times New Roman" w:hAnsi="Times New Roman" w:cs="Times New Roman"/>
          <w:b/>
          <w:sz w:val="24"/>
          <w:szCs w:val="24"/>
        </w:rPr>
        <w:t xml:space="preserve"> </w:t>
      </w:r>
      <w:r w:rsidR="00AE0955">
        <w:rPr>
          <w:rFonts w:ascii="Times New Roman" w:hAnsi="Times New Roman" w:cs="Times New Roman"/>
          <w:b/>
          <w:sz w:val="24"/>
          <w:szCs w:val="24"/>
        </w:rPr>
        <w:t xml:space="preserve">of </w:t>
      </w:r>
      <w:r w:rsidR="00AE0955" w:rsidRPr="009C02AC">
        <w:rPr>
          <w:rFonts w:ascii="Times New Roman" w:hAnsi="Times New Roman" w:cs="Times New Roman"/>
          <w:b/>
          <w:sz w:val="24"/>
          <w:szCs w:val="24"/>
        </w:rPr>
        <w:t>Management</w:t>
      </w:r>
      <w:r w:rsidRPr="009C02AC">
        <w:rPr>
          <w:rFonts w:ascii="Times New Roman" w:hAnsi="Times New Roman" w:cs="Times New Roman"/>
          <w:b/>
          <w:sz w:val="24"/>
          <w:szCs w:val="24"/>
        </w:rPr>
        <w:t xml:space="preserve"> processes</w:t>
      </w:r>
    </w:p>
    <w:p w:rsidR="00BE4BC1" w:rsidRPr="00B66572" w:rsidRDefault="0051518A" w:rsidP="00007D31">
      <w:pPr>
        <w:ind w:firstLine="720"/>
        <w:rPr>
          <w:rFonts w:ascii="Times New Roman" w:hAnsi="Times New Roman" w:cs="Times New Roman"/>
          <w:b/>
          <w:sz w:val="24"/>
          <w:szCs w:val="24"/>
        </w:rPr>
      </w:pPr>
      <w:r>
        <w:rPr>
          <w:rFonts w:ascii="Times New Roman" w:hAnsi="Times New Roman" w:cs="Times New Roman"/>
          <w:sz w:val="24"/>
          <w:szCs w:val="24"/>
        </w:rPr>
        <w:t>The Peppercorn diner is managed by Drew</w:t>
      </w:r>
      <w:r w:rsidR="00174F2C">
        <w:rPr>
          <w:rFonts w:ascii="Times New Roman" w:hAnsi="Times New Roman" w:cs="Times New Roman"/>
          <w:sz w:val="24"/>
          <w:szCs w:val="24"/>
        </w:rPr>
        <w:t xml:space="preserve"> Randal</w:t>
      </w:r>
      <w:r>
        <w:rPr>
          <w:rFonts w:ascii="Times New Roman" w:hAnsi="Times New Roman" w:cs="Times New Roman"/>
          <w:sz w:val="24"/>
          <w:szCs w:val="24"/>
        </w:rPr>
        <w:t>, who is the</w:t>
      </w:r>
      <w:r w:rsidR="00B9151C">
        <w:rPr>
          <w:rFonts w:ascii="Times New Roman" w:hAnsi="Times New Roman" w:cs="Times New Roman"/>
          <w:sz w:val="24"/>
          <w:szCs w:val="24"/>
        </w:rPr>
        <w:t xml:space="preserve"> professional</w:t>
      </w:r>
      <w:r>
        <w:rPr>
          <w:rFonts w:ascii="Times New Roman" w:hAnsi="Times New Roman" w:cs="Times New Roman"/>
          <w:sz w:val="24"/>
          <w:szCs w:val="24"/>
        </w:rPr>
        <w:t xml:space="preserve"> manager.</w:t>
      </w:r>
      <w:r w:rsidR="00D41037">
        <w:rPr>
          <w:rFonts w:ascii="Times New Roman" w:hAnsi="Times New Roman" w:cs="Times New Roman"/>
          <w:sz w:val="24"/>
          <w:szCs w:val="24"/>
        </w:rPr>
        <w:t xml:space="preserve"> He oversees </w:t>
      </w:r>
      <w:r w:rsidR="007A683B">
        <w:rPr>
          <w:rFonts w:ascii="Times New Roman" w:hAnsi="Times New Roman" w:cs="Times New Roman"/>
          <w:sz w:val="24"/>
          <w:szCs w:val="24"/>
        </w:rPr>
        <w:t>all the</w:t>
      </w:r>
      <w:r w:rsidR="00D41037">
        <w:rPr>
          <w:rFonts w:ascii="Times New Roman" w:hAnsi="Times New Roman" w:cs="Times New Roman"/>
          <w:sz w:val="24"/>
          <w:szCs w:val="24"/>
        </w:rPr>
        <w:t xml:space="preserve"> activities of the dinner</w:t>
      </w:r>
      <w:r w:rsidR="000A2914">
        <w:rPr>
          <w:rFonts w:ascii="Times New Roman" w:hAnsi="Times New Roman" w:cs="Times New Roman"/>
          <w:sz w:val="24"/>
          <w:szCs w:val="24"/>
        </w:rPr>
        <w:t xml:space="preserve">. And ensure the core values, goals, and mission of the facility are </w:t>
      </w:r>
      <w:r w:rsidR="00F854D0">
        <w:rPr>
          <w:rFonts w:ascii="Times New Roman" w:hAnsi="Times New Roman" w:cs="Times New Roman"/>
          <w:sz w:val="24"/>
          <w:szCs w:val="24"/>
        </w:rPr>
        <w:t>met. The</w:t>
      </w:r>
      <w:r w:rsidR="00254CCC">
        <w:rPr>
          <w:rFonts w:ascii="Times New Roman" w:hAnsi="Times New Roman" w:cs="Times New Roman"/>
          <w:sz w:val="24"/>
          <w:szCs w:val="24"/>
        </w:rPr>
        <w:t xml:space="preserve"> professional</w:t>
      </w:r>
      <w:r w:rsidR="00F854D0">
        <w:rPr>
          <w:rFonts w:ascii="Times New Roman" w:hAnsi="Times New Roman" w:cs="Times New Roman"/>
          <w:sz w:val="24"/>
          <w:szCs w:val="24"/>
        </w:rPr>
        <w:t xml:space="preserve"> </w:t>
      </w:r>
      <w:r w:rsidR="00007D31">
        <w:rPr>
          <w:rFonts w:ascii="Times New Roman" w:hAnsi="Times New Roman" w:cs="Times New Roman"/>
          <w:sz w:val="24"/>
          <w:szCs w:val="24"/>
        </w:rPr>
        <w:t>supervisor's Larry Pendleton, help</w:t>
      </w:r>
      <w:r w:rsidR="00F854D0">
        <w:rPr>
          <w:rFonts w:ascii="Times New Roman" w:hAnsi="Times New Roman" w:cs="Times New Roman"/>
          <w:sz w:val="24"/>
          <w:szCs w:val="24"/>
        </w:rPr>
        <w:t xml:space="preserve">s the managers run the </w:t>
      </w:r>
      <w:r w:rsidR="007A683B">
        <w:rPr>
          <w:rFonts w:ascii="Times New Roman" w:hAnsi="Times New Roman" w:cs="Times New Roman"/>
          <w:sz w:val="24"/>
          <w:szCs w:val="24"/>
        </w:rPr>
        <w:t xml:space="preserve">facility assigning duties and responsibilities to another </w:t>
      </w:r>
      <w:r w:rsidR="00F06276">
        <w:rPr>
          <w:rFonts w:ascii="Times New Roman" w:hAnsi="Times New Roman" w:cs="Times New Roman"/>
          <w:sz w:val="24"/>
          <w:szCs w:val="24"/>
        </w:rPr>
        <w:t xml:space="preserve">departmental </w:t>
      </w:r>
      <w:r w:rsidR="00871EA2">
        <w:rPr>
          <w:rFonts w:ascii="Times New Roman" w:hAnsi="Times New Roman" w:cs="Times New Roman"/>
          <w:sz w:val="24"/>
          <w:szCs w:val="24"/>
        </w:rPr>
        <w:t xml:space="preserve">supervisor. After the experienced supervisor, we </w:t>
      </w:r>
      <w:r w:rsidR="003F1770">
        <w:rPr>
          <w:rFonts w:ascii="Times New Roman" w:hAnsi="Times New Roman" w:cs="Times New Roman"/>
          <w:sz w:val="24"/>
          <w:szCs w:val="24"/>
        </w:rPr>
        <w:t>have: dish</w:t>
      </w:r>
      <w:r w:rsidR="00871EA2">
        <w:rPr>
          <w:rFonts w:ascii="Times New Roman" w:hAnsi="Times New Roman" w:cs="Times New Roman"/>
          <w:sz w:val="24"/>
          <w:szCs w:val="24"/>
        </w:rPr>
        <w:t xml:space="preserve"> room</w:t>
      </w:r>
      <w:r w:rsidR="00CB5415">
        <w:rPr>
          <w:rFonts w:ascii="Times New Roman" w:hAnsi="Times New Roman" w:cs="Times New Roman"/>
          <w:sz w:val="24"/>
          <w:szCs w:val="24"/>
        </w:rPr>
        <w:t>, student coord</w:t>
      </w:r>
      <w:r w:rsidR="00A76E72">
        <w:rPr>
          <w:rFonts w:ascii="Times New Roman" w:hAnsi="Times New Roman" w:cs="Times New Roman"/>
          <w:sz w:val="24"/>
          <w:szCs w:val="24"/>
        </w:rPr>
        <w:t>inator, receiving, cooks pantry, and</w:t>
      </w:r>
      <w:r w:rsidR="00CB5415">
        <w:rPr>
          <w:rFonts w:ascii="Times New Roman" w:hAnsi="Times New Roman" w:cs="Times New Roman"/>
          <w:sz w:val="24"/>
          <w:szCs w:val="24"/>
        </w:rPr>
        <w:t xml:space="preserve"> </w:t>
      </w:r>
      <w:r w:rsidR="003F1770">
        <w:rPr>
          <w:rFonts w:ascii="Times New Roman" w:hAnsi="Times New Roman" w:cs="Times New Roman"/>
          <w:sz w:val="24"/>
          <w:szCs w:val="24"/>
        </w:rPr>
        <w:t>administrator (</w:t>
      </w:r>
      <w:r w:rsidR="00CB5415">
        <w:rPr>
          <w:rFonts w:ascii="Times New Roman" w:hAnsi="Times New Roman" w:cs="Times New Roman"/>
          <w:sz w:val="24"/>
          <w:szCs w:val="24"/>
        </w:rPr>
        <w:t>secretary</w:t>
      </w:r>
      <w:r w:rsidR="00A76E72">
        <w:rPr>
          <w:rFonts w:ascii="Times New Roman" w:hAnsi="Times New Roman" w:cs="Times New Roman"/>
          <w:sz w:val="24"/>
          <w:szCs w:val="24"/>
        </w:rPr>
        <w:t xml:space="preserve"> and cashier). Then the student workers are headed by the student personnel </w:t>
      </w:r>
      <w:r w:rsidR="009E4F70">
        <w:rPr>
          <w:rFonts w:ascii="Times New Roman" w:hAnsi="Times New Roman" w:cs="Times New Roman"/>
          <w:sz w:val="24"/>
          <w:szCs w:val="24"/>
        </w:rPr>
        <w:t>manager (</w:t>
      </w:r>
      <w:r w:rsidR="00A76E72">
        <w:rPr>
          <w:rFonts w:ascii="Times New Roman" w:hAnsi="Times New Roman" w:cs="Times New Roman"/>
          <w:sz w:val="24"/>
          <w:szCs w:val="24"/>
        </w:rPr>
        <w:t>Shaun), student supervisors</w:t>
      </w:r>
      <w:r w:rsidR="009E4F70">
        <w:rPr>
          <w:rFonts w:ascii="Times New Roman" w:hAnsi="Times New Roman" w:cs="Times New Roman"/>
          <w:sz w:val="24"/>
          <w:szCs w:val="24"/>
        </w:rPr>
        <w:t>, student workers, and temporary workers.</w:t>
      </w:r>
    </w:p>
    <w:p w:rsidR="004A592D" w:rsidRPr="004A592D" w:rsidRDefault="0051518A" w:rsidP="00007D31">
      <w:pPr>
        <w:jc w:val="center"/>
        <w:rPr>
          <w:rFonts w:ascii="Times New Roman" w:hAnsi="Times New Roman" w:cs="Times New Roman"/>
          <w:b/>
          <w:sz w:val="24"/>
          <w:szCs w:val="24"/>
        </w:rPr>
      </w:pPr>
      <w:r w:rsidRPr="004A592D">
        <w:rPr>
          <w:rFonts w:ascii="Times New Roman" w:hAnsi="Times New Roman" w:cs="Times New Roman"/>
          <w:b/>
          <w:sz w:val="24"/>
          <w:szCs w:val="24"/>
        </w:rPr>
        <w:t xml:space="preserve">Measurement </w:t>
      </w:r>
      <w:r w:rsidR="00007D31" w:rsidRPr="004A592D">
        <w:rPr>
          <w:rFonts w:ascii="Times New Roman" w:hAnsi="Times New Roman" w:cs="Times New Roman"/>
          <w:b/>
          <w:sz w:val="24"/>
          <w:szCs w:val="24"/>
        </w:rPr>
        <w:t>Systems</w:t>
      </w:r>
    </w:p>
    <w:p w:rsidR="009C02AC" w:rsidRDefault="0051518A" w:rsidP="00AE0955">
      <w:pPr>
        <w:ind w:firstLine="720"/>
        <w:rPr>
          <w:rFonts w:ascii="Times New Roman" w:hAnsi="Times New Roman" w:cs="Times New Roman"/>
          <w:sz w:val="24"/>
          <w:szCs w:val="24"/>
        </w:rPr>
      </w:pPr>
      <w:r>
        <w:rPr>
          <w:rFonts w:ascii="Times New Roman" w:hAnsi="Times New Roman" w:cs="Times New Roman"/>
          <w:sz w:val="24"/>
          <w:szCs w:val="24"/>
        </w:rPr>
        <w:t xml:space="preserve">The management of the Peppercorn diner </w:t>
      </w:r>
      <w:r w:rsidR="0008056D">
        <w:rPr>
          <w:rFonts w:ascii="Times New Roman" w:hAnsi="Times New Roman" w:cs="Times New Roman"/>
          <w:sz w:val="24"/>
          <w:szCs w:val="24"/>
        </w:rPr>
        <w:t xml:space="preserve">gave </w:t>
      </w:r>
      <w:r>
        <w:rPr>
          <w:rFonts w:ascii="Times New Roman" w:hAnsi="Times New Roman" w:cs="Times New Roman"/>
          <w:sz w:val="24"/>
          <w:szCs w:val="24"/>
        </w:rPr>
        <w:t xml:space="preserve">a contract of three days. </w:t>
      </w:r>
      <w:r w:rsidR="000D745F">
        <w:rPr>
          <w:rFonts w:ascii="Times New Roman" w:hAnsi="Times New Roman" w:cs="Times New Roman"/>
          <w:sz w:val="24"/>
          <w:szCs w:val="24"/>
        </w:rPr>
        <w:t>It was</w:t>
      </w:r>
      <w:r w:rsidR="00043380">
        <w:rPr>
          <w:rFonts w:ascii="Times New Roman" w:hAnsi="Times New Roman" w:cs="Times New Roman"/>
          <w:sz w:val="24"/>
          <w:szCs w:val="24"/>
        </w:rPr>
        <w:t xml:space="preserve"> within </w:t>
      </w:r>
      <w:r w:rsidR="00791D46">
        <w:rPr>
          <w:rFonts w:ascii="Times New Roman" w:hAnsi="Times New Roman" w:cs="Times New Roman"/>
          <w:sz w:val="24"/>
          <w:szCs w:val="24"/>
        </w:rPr>
        <w:t>the</w:t>
      </w:r>
      <w:r w:rsidR="00043380">
        <w:rPr>
          <w:rFonts w:ascii="Times New Roman" w:hAnsi="Times New Roman" w:cs="Times New Roman"/>
          <w:sz w:val="24"/>
          <w:szCs w:val="24"/>
        </w:rPr>
        <w:t>se three</w:t>
      </w:r>
      <w:r>
        <w:rPr>
          <w:rFonts w:ascii="Times New Roman" w:hAnsi="Times New Roman" w:cs="Times New Roman"/>
          <w:sz w:val="24"/>
          <w:szCs w:val="24"/>
        </w:rPr>
        <w:t xml:space="preserve"> </w:t>
      </w:r>
      <w:r w:rsidR="00CC6F91">
        <w:rPr>
          <w:rFonts w:ascii="Times New Roman" w:hAnsi="Times New Roman" w:cs="Times New Roman"/>
          <w:sz w:val="24"/>
          <w:szCs w:val="24"/>
        </w:rPr>
        <w:t>days data would</w:t>
      </w:r>
      <w:r w:rsidR="00791D46">
        <w:rPr>
          <w:rFonts w:ascii="Times New Roman" w:hAnsi="Times New Roman" w:cs="Times New Roman"/>
          <w:sz w:val="24"/>
          <w:szCs w:val="24"/>
        </w:rPr>
        <w:t xml:space="preserve"> be collected, analyzes, and processed. This was because the consultants were attending a seminar elsewhere, meaning the project </w:t>
      </w:r>
      <w:r w:rsidR="00CC6F91">
        <w:rPr>
          <w:rFonts w:ascii="Times New Roman" w:hAnsi="Times New Roman" w:cs="Times New Roman"/>
          <w:sz w:val="24"/>
          <w:szCs w:val="24"/>
        </w:rPr>
        <w:t>wouldn’t get full attention.</w:t>
      </w:r>
      <w:r w:rsidR="000D745F">
        <w:rPr>
          <w:rFonts w:ascii="Times New Roman" w:hAnsi="Times New Roman" w:cs="Times New Roman"/>
          <w:sz w:val="24"/>
          <w:szCs w:val="24"/>
        </w:rPr>
        <w:t xml:space="preserve"> Lack of full attention </w:t>
      </w:r>
      <w:r w:rsidR="00623460">
        <w:rPr>
          <w:rFonts w:ascii="Times New Roman" w:hAnsi="Times New Roman" w:cs="Times New Roman"/>
          <w:sz w:val="24"/>
          <w:szCs w:val="24"/>
        </w:rPr>
        <w:t xml:space="preserve">to the project meant that the collection method used to collect data was inadequately </w:t>
      </w:r>
      <w:r w:rsidR="001A48A7">
        <w:rPr>
          <w:rFonts w:ascii="Times New Roman" w:hAnsi="Times New Roman" w:cs="Times New Roman"/>
          <w:sz w:val="24"/>
          <w:szCs w:val="24"/>
        </w:rPr>
        <w:t>complete. Interviews</w:t>
      </w:r>
      <w:r w:rsidR="00623460">
        <w:rPr>
          <w:rFonts w:ascii="Times New Roman" w:hAnsi="Times New Roman" w:cs="Times New Roman"/>
          <w:sz w:val="24"/>
          <w:szCs w:val="24"/>
        </w:rPr>
        <w:t xml:space="preserve"> </w:t>
      </w:r>
      <w:r w:rsidR="001F6C3E">
        <w:rPr>
          <w:rFonts w:ascii="Times New Roman" w:hAnsi="Times New Roman" w:cs="Times New Roman"/>
          <w:sz w:val="24"/>
          <w:szCs w:val="24"/>
        </w:rPr>
        <w:t>and observations were used as the primary method.</w:t>
      </w:r>
      <w:r w:rsidR="003622DD">
        <w:rPr>
          <w:rFonts w:ascii="Times New Roman" w:hAnsi="Times New Roman" w:cs="Times New Roman"/>
          <w:sz w:val="24"/>
          <w:szCs w:val="24"/>
        </w:rPr>
        <w:t xml:space="preserve"> The use </w:t>
      </w:r>
      <w:r w:rsidR="00B73340">
        <w:rPr>
          <w:rFonts w:ascii="Times New Roman" w:hAnsi="Times New Roman" w:cs="Times New Roman"/>
          <w:sz w:val="24"/>
          <w:szCs w:val="24"/>
        </w:rPr>
        <w:t>of interviews</w:t>
      </w:r>
      <w:r w:rsidR="003622DD">
        <w:rPr>
          <w:rFonts w:ascii="Times New Roman" w:hAnsi="Times New Roman" w:cs="Times New Roman"/>
          <w:sz w:val="24"/>
          <w:szCs w:val="24"/>
        </w:rPr>
        <w:t xml:space="preserve"> is a very effective method, </w:t>
      </w:r>
      <w:r w:rsidR="00EA65F1">
        <w:rPr>
          <w:rFonts w:ascii="Times New Roman" w:hAnsi="Times New Roman" w:cs="Times New Roman"/>
          <w:sz w:val="24"/>
          <w:szCs w:val="24"/>
        </w:rPr>
        <w:t>but it has its limitation</w:t>
      </w:r>
      <w:r w:rsidR="00B73340">
        <w:rPr>
          <w:rFonts w:ascii="Times New Roman" w:hAnsi="Times New Roman" w:cs="Times New Roman"/>
          <w:sz w:val="24"/>
          <w:szCs w:val="24"/>
        </w:rPr>
        <w:t>s; for example, length of conversation leads to time wastage</w:t>
      </w:r>
      <w:r w:rsidR="00AE2BFF">
        <w:rPr>
          <w:rFonts w:ascii="Times New Roman" w:hAnsi="Times New Roman" w:cs="Times New Roman"/>
          <w:sz w:val="24"/>
          <w:szCs w:val="24"/>
        </w:rPr>
        <w:t xml:space="preserve">, and it relies on one person for accuracy. </w:t>
      </w:r>
      <w:r w:rsidR="0045211E">
        <w:rPr>
          <w:rFonts w:ascii="Times New Roman" w:hAnsi="Times New Roman" w:cs="Times New Roman"/>
          <w:sz w:val="24"/>
          <w:szCs w:val="24"/>
        </w:rPr>
        <w:t>An example of an interview is Lynn speaking to Doug in the kitchen. Observation</w:t>
      </w:r>
      <w:r w:rsidR="00AE2BFF">
        <w:rPr>
          <w:rFonts w:ascii="Times New Roman" w:hAnsi="Times New Roman" w:cs="Times New Roman"/>
          <w:sz w:val="24"/>
          <w:szCs w:val="24"/>
        </w:rPr>
        <w:t xml:space="preserve">, on the other hand, </w:t>
      </w:r>
      <w:r w:rsidR="00FF0909">
        <w:rPr>
          <w:rFonts w:ascii="Times New Roman" w:hAnsi="Times New Roman" w:cs="Times New Roman"/>
          <w:sz w:val="24"/>
          <w:szCs w:val="24"/>
        </w:rPr>
        <w:t>is very effective, but interpretation may lead to misinformation.</w:t>
      </w:r>
      <w:r w:rsidR="00E55E7D">
        <w:rPr>
          <w:rFonts w:ascii="Times New Roman" w:hAnsi="Times New Roman" w:cs="Times New Roman"/>
          <w:sz w:val="24"/>
          <w:szCs w:val="24"/>
        </w:rPr>
        <w:t xml:space="preserve"> When Roger walked in the dish, he could see broken glasses being swept and dishes being washed.</w:t>
      </w:r>
      <w:r w:rsidR="00A5357D">
        <w:rPr>
          <w:rFonts w:ascii="Times New Roman" w:hAnsi="Times New Roman" w:cs="Times New Roman"/>
          <w:sz w:val="24"/>
          <w:szCs w:val="24"/>
        </w:rPr>
        <w:t xml:space="preserve"> The measurement system </w:t>
      </w:r>
      <w:r w:rsidR="00554C75">
        <w:rPr>
          <w:rFonts w:ascii="Times New Roman" w:hAnsi="Times New Roman" w:cs="Times New Roman"/>
          <w:sz w:val="24"/>
          <w:szCs w:val="24"/>
        </w:rPr>
        <w:t>of data</w:t>
      </w:r>
      <w:r w:rsidR="00351AF7">
        <w:rPr>
          <w:rFonts w:ascii="Times New Roman" w:hAnsi="Times New Roman" w:cs="Times New Roman"/>
          <w:sz w:val="24"/>
          <w:szCs w:val="24"/>
        </w:rPr>
        <w:t xml:space="preserve"> </w:t>
      </w:r>
      <w:r w:rsidR="0024655B">
        <w:rPr>
          <w:rFonts w:ascii="Times New Roman" w:hAnsi="Times New Roman" w:cs="Times New Roman"/>
          <w:sz w:val="24"/>
          <w:szCs w:val="24"/>
        </w:rPr>
        <w:lastRenderedPageBreak/>
        <w:t xml:space="preserve">to </w:t>
      </w:r>
      <w:r w:rsidR="00351AF7">
        <w:rPr>
          <w:rFonts w:ascii="Times New Roman" w:hAnsi="Times New Roman" w:cs="Times New Roman"/>
          <w:sz w:val="24"/>
          <w:szCs w:val="24"/>
        </w:rPr>
        <w:t xml:space="preserve">use here is data </w:t>
      </w:r>
      <w:r w:rsidR="00DA54CD">
        <w:rPr>
          <w:rFonts w:ascii="Times New Roman" w:hAnsi="Times New Roman" w:cs="Times New Roman"/>
          <w:sz w:val="24"/>
          <w:szCs w:val="24"/>
        </w:rPr>
        <w:t>meaning–based data analysis. This is because data collected is nonstatistical</w:t>
      </w:r>
      <w:r w:rsidR="00A433AF">
        <w:rPr>
          <w:rFonts w:ascii="Times New Roman" w:hAnsi="Times New Roman" w:cs="Times New Roman"/>
          <w:sz w:val="24"/>
          <w:szCs w:val="24"/>
        </w:rPr>
        <w:t xml:space="preserve"> data, but qualitative data hence can be only </w:t>
      </w:r>
      <w:r w:rsidR="00932E14">
        <w:rPr>
          <w:rFonts w:ascii="Times New Roman" w:hAnsi="Times New Roman" w:cs="Times New Roman"/>
          <w:sz w:val="24"/>
          <w:szCs w:val="24"/>
        </w:rPr>
        <w:t>interpreted</w:t>
      </w:r>
      <w:r w:rsidR="00A433AF">
        <w:rPr>
          <w:rFonts w:ascii="Times New Roman" w:hAnsi="Times New Roman" w:cs="Times New Roman"/>
          <w:sz w:val="24"/>
          <w:szCs w:val="24"/>
        </w:rPr>
        <w:t xml:space="preserve"> for accuracy</w:t>
      </w:r>
      <w:r w:rsidR="00932E14">
        <w:rPr>
          <w:rFonts w:ascii="Times New Roman" w:hAnsi="Times New Roman" w:cs="Times New Roman"/>
          <w:sz w:val="24"/>
          <w:szCs w:val="24"/>
        </w:rPr>
        <w:t>.</w:t>
      </w:r>
    </w:p>
    <w:p w:rsidR="00554C75" w:rsidRDefault="0051518A" w:rsidP="00007D31">
      <w:pPr>
        <w:jc w:val="center"/>
        <w:rPr>
          <w:rFonts w:ascii="Times New Roman" w:hAnsi="Times New Roman" w:cs="Times New Roman"/>
          <w:b/>
          <w:sz w:val="24"/>
          <w:szCs w:val="24"/>
        </w:rPr>
      </w:pPr>
      <w:r w:rsidRPr="00A63FF4">
        <w:rPr>
          <w:rFonts w:ascii="Times New Roman" w:hAnsi="Times New Roman" w:cs="Times New Roman"/>
          <w:b/>
          <w:sz w:val="24"/>
          <w:szCs w:val="24"/>
        </w:rPr>
        <w:t xml:space="preserve">Human </w:t>
      </w:r>
      <w:r w:rsidR="00007D31" w:rsidRPr="00A63FF4">
        <w:rPr>
          <w:rFonts w:ascii="Times New Roman" w:hAnsi="Times New Roman" w:cs="Times New Roman"/>
          <w:b/>
          <w:sz w:val="24"/>
          <w:szCs w:val="24"/>
        </w:rPr>
        <w:t>Resource Systems</w:t>
      </w:r>
    </w:p>
    <w:p w:rsidR="0096426D" w:rsidRDefault="0051518A" w:rsidP="00007D31">
      <w:pPr>
        <w:ind w:firstLine="720"/>
        <w:rPr>
          <w:rFonts w:ascii="Times New Roman" w:hAnsi="Times New Roman" w:cs="Times New Roman"/>
          <w:sz w:val="24"/>
          <w:szCs w:val="24"/>
        </w:rPr>
      </w:pPr>
      <w:r>
        <w:rPr>
          <w:rFonts w:ascii="Times New Roman" w:hAnsi="Times New Roman" w:cs="Times New Roman"/>
          <w:sz w:val="24"/>
          <w:szCs w:val="24"/>
        </w:rPr>
        <w:t>The Peppercorn was in the past</w:t>
      </w:r>
      <w:r w:rsidR="00D4350D">
        <w:rPr>
          <w:rFonts w:ascii="Times New Roman" w:hAnsi="Times New Roman" w:cs="Times New Roman"/>
          <w:sz w:val="24"/>
          <w:szCs w:val="24"/>
        </w:rPr>
        <w:t xml:space="preserve"> run by student workers</w:t>
      </w:r>
      <w:r w:rsidR="00F8586C">
        <w:rPr>
          <w:rFonts w:ascii="Times New Roman" w:hAnsi="Times New Roman" w:cs="Times New Roman"/>
          <w:sz w:val="24"/>
          <w:szCs w:val="24"/>
        </w:rPr>
        <w:t xml:space="preserve">; however, because of student worker shortage </w:t>
      </w:r>
      <w:r>
        <w:rPr>
          <w:rFonts w:ascii="Times New Roman" w:hAnsi="Times New Roman" w:cs="Times New Roman"/>
          <w:sz w:val="24"/>
          <w:szCs w:val="24"/>
        </w:rPr>
        <w:t xml:space="preserve">in recent years, </w:t>
      </w:r>
      <w:r w:rsidR="00F8586C">
        <w:rPr>
          <w:rFonts w:ascii="Times New Roman" w:hAnsi="Times New Roman" w:cs="Times New Roman"/>
          <w:sz w:val="24"/>
          <w:szCs w:val="24"/>
        </w:rPr>
        <w:t xml:space="preserve">temporary workers were employed </w:t>
      </w:r>
      <w:r>
        <w:rPr>
          <w:rFonts w:ascii="Times New Roman" w:hAnsi="Times New Roman" w:cs="Times New Roman"/>
          <w:sz w:val="24"/>
          <w:szCs w:val="24"/>
        </w:rPr>
        <w:t>to fill the gap.</w:t>
      </w:r>
      <w:r w:rsidR="00E7564A">
        <w:rPr>
          <w:rFonts w:ascii="Times New Roman" w:hAnsi="Times New Roman" w:cs="Times New Roman"/>
          <w:sz w:val="24"/>
          <w:szCs w:val="24"/>
        </w:rPr>
        <w:t xml:space="preserve"> So the human resource system of </w:t>
      </w:r>
      <w:r w:rsidR="00B85655">
        <w:rPr>
          <w:rFonts w:ascii="Times New Roman" w:hAnsi="Times New Roman" w:cs="Times New Roman"/>
          <w:sz w:val="24"/>
          <w:szCs w:val="24"/>
        </w:rPr>
        <w:t>Peppercorn</w:t>
      </w:r>
      <w:r w:rsidR="00E7564A">
        <w:rPr>
          <w:rFonts w:ascii="Times New Roman" w:hAnsi="Times New Roman" w:cs="Times New Roman"/>
          <w:sz w:val="24"/>
          <w:szCs w:val="24"/>
        </w:rPr>
        <w:t xml:space="preserve"> involves the management </w:t>
      </w:r>
      <w:r w:rsidR="00B85655">
        <w:rPr>
          <w:rFonts w:ascii="Times New Roman" w:hAnsi="Times New Roman" w:cs="Times New Roman"/>
          <w:sz w:val="24"/>
          <w:szCs w:val="24"/>
        </w:rPr>
        <w:t>team, the</w:t>
      </w:r>
      <w:r w:rsidR="00E7564A">
        <w:rPr>
          <w:rFonts w:ascii="Times New Roman" w:hAnsi="Times New Roman" w:cs="Times New Roman"/>
          <w:sz w:val="24"/>
          <w:szCs w:val="24"/>
        </w:rPr>
        <w:t xml:space="preserve"> </w:t>
      </w:r>
      <w:r w:rsidR="00B85655">
        <w:rPr>
          <w:rFonts w:ascii="Times New Roman" w:hAnsi="Times New Roman" w:cs="Times New Roman"/>
          <w:sz w:val="24"/>
          <w:szCs w:val="24"/>
        </w:rPr>
        <w:t>full-time workers</w:t>
      </w:r>
      <w:r w:rsidR="00E7564A">
        <w:rPr>
          <w:rFonts w:ascii="Times New Roman" w:hAnsi="Times New Roman" w:cs="Times New Roman"/>
          <w:sz w:val="24"/>
          <w:szCs w:val="24"/>
        </w:rPr>
        <w:t xml:space="preserve">, temporary </w:t>
      </w:r>
      <w:r w:rsidR="00B85655">
        <w:rPr>
          <w:rFonts w:ascii="Times New Roman" w:hAnsi="Times New Roman" w:cs="Times New Roman"/>
          <w:sz w:val="24"/>
          <w:szCs w:val="24"/>
        </w:rPr>
        <w:t>workers</w:t>
      </w:r>
      <w:r w:rsidR="00E7564A">
        <w:rPr>
          <w:rFonts w:ascii="Times New Roman" w:hAnsi="Times New Roman" w:cs="Times New Roman"/>
          <w:sz w:val="24"/>
          <w:szCs w:val="24"/>
        </w:rPr>
        <w:t xml:space="preserve">, and the </w:t>
      </w:r>
      <w:r w:rsidR="00B85655">
        <w:rPr>
          <w:rFonts w:ascii="Times New Roman" w:hAnsi="Times New Roman" w:cs="Times New Roman"/>
          <w:sz w:val="24"/>
          <w:szCs w:val="24"/>
        </w:rPr>
        <w:t xml:space="preserve">student workers. And this is the system that has problems </w:t>
      </w:r>
      <w:r w:rsidR="00D75ACD">
        <w:rPr>
          <w:rFonts w:ascii="Times New Roman" w:hAnsi="Times New Roman" w:cs="Times New Roman"/>
          <w:sz w:val="24"/>
          <w:szCs w:val="24"/>
        </w:rPr>
        <w:t>due to the st</w:t>
      </w:r>
      <w:r w:rsidR="00932E14">
        <w:rPr>
          <w:rFonts w:ascii="Times New Roman" w:hAnsi="Times New Roman" w:cs="Times New Roman"/>
          <w:sz w:val="24"/>
          <w:szCs w:val="24"/>
        </w:rPr>
        <w:t xml:space="preserve">aff resentment among </w:t>
      </w:r>
      <w:r w:rsidR="00D93F49">
        <w:rPr>
          <w:rFonts w:ascii="Times New Roman" w:hAnsi="Times New Roman" w:cs="Times New Roman"/>
          <w:sz w:val="24"/>
          <w:szCs w:val="24"/>
        </w:rPr>
        <w:t>them</w:t>
      </w:r>
      <w:r w:rsidR="00D75ACD">
        <w:rPr>
          <w:rFonts w:ascii="Times New Roman" w:hAnsi="Times New Roman" w:cs="Times New Roman"/>
          <w:sz w:val="24"/>
          <w:szCs w:val="24"/>
        </w:rPr>
        <w:t>.</w:t>
      </w:r>
      <w:r w:rsidR="00F5562C">
        <w:rPr>
          <w:rFonts w:ascii="Times New Roman" w:hAnsi="Times New Roman" w:cs="Times New Roman"/>
          <w:sz w:val="24"/>
          <w:szCs w:val="24"/>
        </w:rPr>
        <w:t xml:space="preserve"> That has </w:t>
      </w:r>
      <w:r w:rsidR="0043377F">
        <w:rPr>
          <w:rFonts w:ascii="Times New Roman" w:hAnsi="Times New Roman" w:cs="Times New Roman"/>
          <w:sz w:val="24"/>
          <w:szCs w:val="24"/>
        </w:rPr>
        <w:t>led</w:t>
      </w:r>
      <w:r>
        <w:rPr>
          <w:rFonts w:ascii="Times New Roman" w:hAnsi="Times New Roman" w:cs="Times New Roman"/>
          <w:sz w:val="24"/>
          <w:szCs w:val="24"/>
        </w:rPr>
        <w:t xml:space="preserve"> </w:t>
      </w:r>
      <w:r w:rsidR="00C057C8">
        <w:rPr>
          <w:rFonts w:ascii="Times New Roman" w:hAnsi="Times New Roman" w:cs="Times New Roman"/>
          <w:sz w:val="24"/>
          <w:szCs w:val="24"/>
        </w:rPr>
        <w:t>to a low</w:t>
      </w:r>
      <w:r w:rsidR="00F5562C">
        <w:rPr>
          <w:rFonts w:ascii="Times New Roman" w:hAnsi="Times New Roman" w:cs="Times New Roman"/>
          <w:sz w:val="24"/>
          <w:szCs w:val="24"/>
        </w:rPr>
        <w:t xml:space="preserve"> recruitment </w:t>
      </w:r>
      <w:r w:rsidR="0043377F">
        <w:rPr>
          <w:rFonts w:ascii="Times New Roman" w:hAnsi="Times New Roman" w:cs="Times New Roman"/>
          <w:sz w:val="24"/>
          <w:szCs w:val="24"/>
        </w:rPr>
        <w:t>of student workers. The hatred among the group has led to low productivity and demoralization of most staff.</w:t>
      </w:r>
      <w:r w:rsidR="00763D6F">
        <w:rPr>
          <w:rFonts w:ascii="Times New Roman" w:hAnsi="Times New Roman" w:cs="Times New Roman"/>
          <w:sz w:val="24"/>
          <w:szCs w:val="24"/>
        </w:rPr>
        <w:t xml:space="preserve"> Some f</w:t>
      </w:r>
      <w:r w:rsidR="00535D7A">
        <w:rPr>
          <w:rFonts w:ascii="Times New Roman" w:hAnsi="Times New Roman" w:cs="Times New Roman"/>
          <w:sz w:val="24"/>
          <w:szCs w:val="24"/>
        </w:rPr>
        <w:t xml:space="preserve">ull-time workers have worked for at least ten years </w:t>
      </w:r>
      <w:r w:rsidR="00C057C8">
        <w:rPr>
          <w:rFonts w:ascii="Times New Roman" w:hAnsi="Times New Roman" w:cs="Times New Roman"/>
          <w:sz w:val="24"/>
          <w:szCs w:val="24"/>
        </w:rPr>
        <w:t>(Doug</w:t>
      </w:r>
      <w:r w:rsidR="00535D7A">
        <w:rPr>
          <w:rFonts w:ascii="Times New Roman" w:hAnsi="Times New Roman" w:cs="Times New Roman"/>
          <w:sz w:val="24"/>
          <w:szCs w:val="24"/>
        </w:rPr>
        <w:t xml:space="preserve"> has worked at the diner for ten years)</w:t>
      </w:r>
      <w:r>
        <w:rPr>
          <w:rFonts w:ascii="Times New Roman" w:hAnsi="Times New Roman" w:cs="Times New Roman"/>
          <w:sz w:val="24"/>
          <w:szCs w:val="24"/>
        </w:rPr>
        <w:t xml:space="preserve">. The management should cultivate good working conditions for its employees for them to </w:t>
      </w:r>
      <w:r w:rsidR="00C057C8">
        <w:rPr>
          <w:rFonts w:ascii="Times New Roman" w:hAnsi="Times New Roman" w:cs="Times New Roman"/>
          <w:sz w:val="24"/>
          <w:szCs w:val="24"/>
        </w:rPr>
        <w:t xml:space="preserve">have good morale at work. There is an instant Doug </w:t>
      </w:r>
      <w:r w:rsidR="00743BB1">
        <w:rPr>
          <w:rFonts w:ascii="Times New Roman" w:hAnsi="Times New Roman" w:cs="Times New Roman"/>
          <w:sz w:val="24"/>
          <w:szCs w:val="24"/>
        </w:rPr>
        <w:t>couldn’t</w:t>
      </w:r>
      <w:r w:rsidR="000711A6">
        <w:rPr>
          <w:rFonts w:ascii="Times New Roman" w:hAnsi="Times New Roman" w:cs="Times New Roman"/>
          <w:sz w:val="24"/>
          <w:szCs w:val="24"/>
        </w:rPr>
        <w:t xml:space="preserve"> communicate effectively because of the presence of Larry, the supervisor.</w:t>
      </w:r>
    </w:p>
    <w:p w:rsidR="00441886" w:rsidRDefault="0051518A" w:rsidP="00007D31">
      <w:pPr>
        <w:jc w:val="center"/>
        <w:rPr>
          <w:rFonts w:ascii="Times New Roman" w:hAnsi="Times New Roman" w:cs="Times New Roman"/>
          <w:b/>
          <w:sz w:val="24"/>
          <w:szCs w:val="24"/>
        </w:rPr>
      </w:pPr>
      <w:r w:rsidRPr="00743BB1">
        <w:rPr>
          <w:rFonts w:ascii="Times New Roman" w:hAnsi="Times New Roman" w:cs="Times New Roman"/>
          <w:b/>
          <w:sz w:val="24"/>
          <w:szCs w:val="24"/>
        </w:rPr>
        <w:t xml:space="preserve">Alignment </w:t>
      </w:r>
      <w:r w:rsidR="00007D31" w:rsidRPr="00743BB1">
        <w:rPr>
          <w:rFonts w:ascii="Times New Roman" w:hAnsi="Times New Roman" w:cs="Times New Roman"/>
          <w:b/>
          <w:sz w:val="24"/>
          <w:szCs w:val="24"/>
        </w:rPr>
        <w:t xml:space="preserve">and Effectiveness </w:t>
      </w:r>
      <w:r w:rsidRPr="00743BB1">
        <w:rPr>
          <w:rFonts w:ascii="Times New Roman" w:hAnsi="Times New Roman" w:cs="Times New Roman"/>
          <w:b/>
          <w:sz w:val="24"/>
          <w:szCs w:val="24"/>
        </w:rPr>
        <w:t>Strate</w:t>
      </w:r>
      <w:r w:rsidRPr="00743BB1">
        <w:rPr>
          <w:rFonts w:ascii="Times New Roman" w:hAnsi="Times New Roman" w:cs="Times New Roman"/>
          <w:b/>
          <w:sz w:val="24"/>
          <w:szCs w:val="24"/>
        </w:rPr>
        <w:t xml:space="preserve">gy Design </w:t>
      </w:r>
      <w:r w:rsidR="00007D31" w:rsidRPr="00743BB1">
        <w:rPr>
          <w:rFonts w:ascii="Times New Roman" w:hAnsi="Times New Roman" w:cs="Times New Roman"/>
          <w:b/>
          <w:sz w:val="24"/>
          <w:szCs w:val="24"/>
        </w:rPr>
        <w:t>Components</w:t>
      </w:r>
    </w:p>
    <w:p w:rsidR="00B334B3" w:rsidRDefault="0051518A" w:rsidP="00E422A4">
      <w:pPr>
        <w:ind w:firstLine="720"/>
        <w:rPr>
          <w:rFonts w:ascii="Times New Roman" w:hAnsi="Times New Roman" w:cs="Times New Roman"/>
          <w:sz w:val="24"/>
          <w:szCs w:val="24"/>
        </w:rPr>
      </w:pPr>
      <w:r>
        <w:rPr>
          <w:rFonts w:ascii="Times New Roman" w:hAnsi="Times New Roman" w:cs="Times New Roman"/>
          <w:sz w:val="24"/>
          <w:szCs w:val="24"/>
        </w:rPr>
        <w:t xml:space="preserve">The </w:t>
      </w:r>
      <w:r w:rsidR="00C8504F">
        <w:rPr>
          <w:rFonts w:ascii="Times New Roman" w:hAnsi="Times New Roman" w:cs="Times New Roman"/>
          <w:sz w:val="24"/>
          <w:szCs w:val="24"/>
        </w:rPr>
        <w:t xml:space="preserve">diner will have to make drastic changes to start </w:t>
      </w:r>
      <w:r w:rsidR="009A55C4">
        <w:rPr>
          <w:rFonts w:ascii="Times New Roman" w:hAnsi="Times New Roman" w:cs="Times New Roman"/>
          <w:sz w:val="24"/>
          <w:szCs w:val="24"/>
        </w:rPr>
        <w:t>being productive</w:t>
      </w:r>
      <w:r w:rsidR="00C8504F">
        <w:rPr>
          <w:rFonts w:ascii="Times New Roman" w:hAnsi="Times New Roman" w:cs="Times New Roman"/>
          <w:sz w:val="24"/>
          <w:szCs w:val="24"/>
        </w:rPr>
        <w:t xml:space="preserve">. </w:t>
      </w:r>
      <w:r w:rsidR="00DA2D60">
        <w:rPr>
          <w:rFonts w:ascii="Times New Roman" w:hAnsi="Times New Roman" w:cs="Times New Roman"/>
          <w:sz w:val="24"/>
          <w:szCs w:val="24"/>
        </w:rPr>
        <w:t>The restaurant will have to change its operations and choose a more elaborate, worker-friendly way.</w:t>
      </w:r>
      <w:r w:rsidR="0076033E">
        <w:rPr>
          <w:rFonts w:ascii="Times New Roman" w:hAnsi="Times New Roman" w:cs="Times New Roman"/>
          <w:sz w:val="24"/>
          <w:szCs w:val="24"/>
        </w:rPr>
        <w:t xml:space="preserve"> It also has to maintain its core mandate, which </w:t>
      </w:r>
      <w:r>
        <w:rPr>
          <w:rFonts w:ascii="Times New Roman" w:hAnsi="Times New Roman" w:cs="Times New Roman"/>
          <w:sz w:val="24"/>
          <w:szCs w:val="24"/>
        </w:rPr>
        <w:t>consist</w:t>
      </w:r>
      <w:r w:rsidR="00007D31">
        <w:rPr>
          <w:rFonts w:ascii="Times New Roman" w:hAnsi="Times New Roman" w:cs="Times New Roman"/>
          <w:sz w:val="24"/>
          <w:szCs w:val="24"/>
        </w:rPr>
        <w:t xml:space="preserve">s of </w:t>
      </w:r>
      <w:r>
        <w:rPr>
          <w:rFonts w:ascii="Times New Roman" w:hAnsi="Times New Roman" w:cs="Times New Roman"/>
          <w:sz w:val="24"/>
          <w:szCs w:val="24"/>
        </w:rPr>
        <w:t>Prov</w:t>
      </w:r>
      <w:r>
        <w:rPr>
          <w:rFonts w:ascii="Times New Roman" w:hAnsi="Times New Roman" w:cs="Times New Roman"/>
          <w:sz w:val="24"/>
          <w:szCs w:val="24"/>
        </w:rPr>
        <w:t>iding educational opportunities for students, staff, and faculty</w:t>
      </w:r>
      <w:r w:rsidR="0007503D">
        <w:rPr>
          <w:rFonts w:ascii="Times New Roman" w:hAnsi="Times New Roman" w:cs="Times New Roman"/>
          <w:sz w:val="24"/>
          <w:szCs w:val="24"/>
        </w:rPr>
        <w:t>, be</w:t>
      </w:r>
      <w:r w:rsidR="005B2231">
        <w:rPr>
          <w:rFonts w:ascii="Times New Roman" w:hAnsi="Times New Roman" w:cs="Times New Roman"/>
          <w:sz w:val="24"/>
          <w:szCs w:val="24"/>
        </w:rPr>
        <w:t xml:space="preserve"> an influencer of a solid</w:t>
      </w:r>
      <w:r w:rsidR="007D1330">
        <w:rPr>
          <w:rFonts w:ascii="Times New Roman" w:hAnsi="Times New Roman" w:cs="Times New Roman"/>
          <w:sz w:val="24"/>
          <w:szCs w:val="24"/>
        </w:rPr>
        <w:t xml:space="preserve"> an</w:t>
      </w:r>
      <w:r w:rsidR="005B2231">
        <w:rPr>
          <w:rFonts w:ascii="Times New Roman" w:hAnsi="Times New Roman" w:cs="Times New Roman"/>
          <w:sz w:val="24"/>
          <w:szCs w:val="24"/>
        </w:rPr>
        <w:t xml:space="preserve">d optimistic community and </w:t>
      </w:r>
      <w:r w:rsidR="00DB0837">
        <w:rPr>
          <w:rFonts w:ascii="Times New Roman" w:hAnsi="Times New Roman" w:cs="Times New Roman"/>
          <w:sz w:val="24"/>
          <w:szCs w:val="24"/>
        </w:rPr>
        <w:t>give All- America</w:t>
      </w:r>
      <w:r w:rsidR="004D4608">
        <w:rPr>
          <w:rFonts w:ascii="Times New Roman" w:hAnsi="Times New Roman" w:cs="Times New Roman"/>
          <w:sz w:val="24"/>
          <w:szCs w:val="24"/>
        </w:rPr>
        <w:t xml:space="preserve"> a good environment of </w:t>
      </w:r>
      <w:r w:rsidR="00007D31">
        <w:rPr>
          <w:rFonts w:ascii="Times New Roman" w:hAnsi="Times New Roman" w:cs="Times New Roman"/>
          <w:sz w:val="24"/>
          <w:szCs w:val="24"/>
        </w:rPr>
        <w:t>learning, living</w:t>
      </w:r>
      <w:r w:rsidR="007D1330">
        <w:rPr>
          <w:rFonts w:ascii="Times New Roman" w:hAnsi="Times New Roman" w:cs="Times New Roman"/>
          <w:sz w:val="24"/>
          <w:szCs w:val="24"/>
        </w:rPr>
        <w:t xml:space="preserve"> </w:t>
      </w:r>
      <w:r w:rsidR="00785219">
        <w:rPr>
          <w:rFonts w:ascii="Times New Roman" w:hAnsi="Times New Roman" w:cs="Times New Roman"/>
          <w:sz w:val="24"/>
          <w:szCs w:val="24"/>
        </w:rPr>
        <w:t xml:space="preserve">and </w:t>
      </w:r>
      <w:r w:rsidR="007D1330">
        <w:rPr>
          <w:rFonts w:ascii="Times New Roman" w:hAnsi="Times New Roman" w:cs="Times New Roman"/>
          <w:sz w:val="24"/>
          <w:szCs w:val="24"/>
        </w:rPr>
        <w:t xml:space="preserve">outstanding </w:t>
      </w:r>
      <w:r w:rsidR="00785219">
        <w:rPr>
          <w:rFonts w:ascii="Times New Roman" w:hAnsi="Times New Roman" w:cs="Times New Roman"/>
          <w:sz w:val="24"/>
          <w:szCs w:val="24"/>
        </w:rPr>
        <w:t>achievements</w:t>
      </w:r>
      <w:r w:rsidR="007D1330">
        <w:rPr>
          <w:rFonts w:ascii="Times New Roman" w:hAnsi="Times New Roman" w:cs="Times New Roman"/>
          <w:sz w:val="24"/>
          <w:szCs w:val="24"/>
        </w:rPr>
        <w:t>.</w:t>
      </w:r>
    </w:p>
    <w:p w:rsidR="006F4618" w:rsidRPr="001A30D4" w:rsidRDefault="0051518A" w:rsidP="001A30D4">
      <w:pPr>
        <w:spacing w:before="120"/>
        <w:contextualSpacing/>
        <w:mirrorIndents/>
        <w:rPr>
          <w:rFonts w:ascii="Helvetica Neue" w:hAnsi="Helvetica Neue"/>
          <w:shd w:val="clear" w:color="auto" w:fill="FFFFFF"/>
        </w:rPr>
      </w:pPr>
      <w:r w:rsidRPr="00FC0C77">
        <w:rPr>
          <w:rFonts w:ascii="Times New Roman" w:hAnsi="Times New Roman" w:cs="Times New Roman"/>
          <w:b/>
          <w:sz w:val="28"/>
          <w:szCs w:val="28"/>
          <w:shd w:val="clear" w:color="auto" w:fill="FFFFFF"/>
        </w:rPr>
        <w:t>Agenda for the three days</w:t>
      </w:r>
    </w:p>
    <w:tbl>
      <w:tblPr>
        <w:tblStyle w:val="TableGrid"/>
        <w:tblW w:w="0" w:type="auto"/>
        <w:tblLook w:val="04A0" w:firstRow="1" w:lastRow="0" w:firstColumn="1" w:lastColumn="0" w:noHBand="0" w:noVBand="1"/>
      </w:tblPr>
      <w:tblGrid>
        <w:gridCol w:w="3116"/>
        <w:gridCol w:w="3117"/>
        <w:gridCol w:w="3117"/>
      </w:tblGrid>
      <w:tr w:rsidR="000845CC" w:rsidTr="006F4618">
        <w:tc>
          <w:tcPr>
            <w:tcW w:w="3116" w:type="dxa"/>
          </w:tcPr>
          <w:p w:rsidR="006F4618" w:rsidRDefault="0051518A" w:rsidP="00033F87">
            <w:pPr>
              <w:spacing w:before="120" w:line="480" w:lineRule="auto"/>
              <w:rPr>
                <w:rFonts w:ascii="Times New Roman" w:hAnsi="Times New Roman" w:cs="Times New Roman"/>
                <w:b/>
                <w:sz w:val="24"/>
                <w:szCs w:val="24"/>
              </w:rPr>
            </w:pPr>
            <w:r>
              <w:rPr>
                <w:rFonts w:ascii="Times New Roman" w:hAnsi="Times New Roman" w:cs="Times New Roman"/>
                <w:b/>
                <w:sz w:val="24"/>
                <w:szCs w:val="24"/>
              </w:rPr>
              <w:t>Day One</w:t>
            </w:r>
          </w:p>
        </w:tc>
        <w:tc>
          <w:tcPr>
            <w:tcW w:w="3117" w:type="dxa"/>
          </w:tcPr>
          <w:p w:rsidR="006F4618" w:rsidRDefault="0051518A" w:rsidP="00033F87">
            <w:pPr>
              <w:spacing w:before="120" w:line="480" w:lineRule="auto"/>
              <w:rPr>
                <w:rFonts w:ascii="Times New Roman" w:hAnsi="Times New Roman" w:cs="Times New Roman"/>
                <w:b/>
                <w:sz w:val="24"/>
                <w:szCs w:val="24"/>
              </w:rPr>
            </w:pPr>
            <w:r>
              <w:rPr>
                <w:rFonts w:ascii="Times New Roman" w:hAnsi="Times New Roman" w:cs="Times New Roman"/>
                <w:b/>
                <w:sz w:val="24"/>
                <w:szCs w:val="24"/>
              </w:rPr>
              <w:t>Day two</w:t>
            </w:r>
          </w:p>
        </w:tc>
        <w:tc>
          <w:tcPr>
            <w:tcW w:w="3117" w:type="dxa"/>
          </w:tcPr>
          <w:p w:rsidR="006F4618" w:rsidRDefault="0051518A" w:rsidP="00033F87">
            <w:pPr>
              <w:spacing w:before="120" w:line="480" w:lineRule="auto"/>
              <w:rPr>
                <w:rFonts w:ascii="Times New Roman" w:hAnsi="Times New Roman" w:cs="Times New Roman"/>
                <w:b/>
                <w:sz w:val="24"/>
                <w:szCs w:val="24"/>
              </w:rPr>
            </w:pPr>
            <w:r>
              <w:rPr>
                <w:rFonts w:ascii="Times New Roman" w:hAnsi="Times New Roman" w:cs="Times New Roman"/>
                <w:b/>
                <w:sz w:val="24"/>
                <w:szCs w:val="24"/>
              </w:rPr>
              <w:t>Day three</w:t>
            </w:r>
          </w:p>
        </w:tc>
      </w:tr>
      <w:tr w:rsidR="000845CC" w:rsidTr="006F4618">
        <w:tc>
          <w:tcPr>
            <w:tcW w:w="3116" w:type="dxa"/>
          </w:tcPr>
          <w:p w:rsidR="006F4618" w:rsidRPr="00637F96" w:rsidRDefault="0051518A" w:rsidP="00033F87">
            <w:pPr>
              <w:spacing w:before="120" w:line="480" w:lineRule="auto"/>
              <w:rPr>
                <w:rFonts w:ascii="Times New Roman" w:hAnsi="Times New Roman" w:cs="Times New Roman"/>
                <w:sz w:val="24"/>
                <w:szCs w:val="24"/>
              </w:rPr>
            </w:pPr>
            <w:r>
              <w:rPr>
                <w:rFonts w:ascii="Times New Roman" w:hAnsi="Times New Roman" w:cs="Times New Roman"/>
                <w:sz w:val="24"/>
                <w:szCs w:val="24"/>
              </w:rPr>
              <w:t>Interview and observations</w:t>
            </w:r>
          </w:p>
        </w:tc>
        <w:tc>
          <w:tcPr>
            <w:tcW w:w="3117" w:type="dxa"/>
          </w:tcPr>
          <w:p w:rsidR="006F4618" w:rsidRDefault="0051518A" w:rsidP="00033F87">
            <w:pPr>
              <w:spacing w:before="120" w:line="480" w:lineRule="auto"/>
              <w:rPr>
                <w:rFonts w:ascii="Times New Roman" w:hAnsi="Times New Roman" w:cs="Times New Roman"/>
                <w:sz w:val="24"/>
                <w:szCs w:val="24"/>
              </w:rPr>
            </w:pPr>
            <w:r>
              <w:rPr>
                <w:rFonts w:ascii="Times New Roman" w:hAnsi="Times New Roman" w:cs="Times New Roman"/>
                <w:sz w:val="24"/>
                <w:szCs w:val="24"/>
              </w:rPr>
              <w:t>Interview and observations</w:t>
            </w:r>
          </w:p>
          <w:p w:rsidR="00122E0C" w:rsidRPr="00702227" w:rsidRDefault="0051518A" w:rsidP="00033F87">
            <w:pPr>
              <w:spacing w:before="12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And </w:t>
            </w:r>
            <w:r w:rsidR="00B446CD">
              <w:rPr>
                <w:rFonts w:ascii="Times New Roman" w:hAnsi="Times New Roman" w:cs="Times New Roman"/>
                <w:sz w:val="24"/>
                <w:szCs w:val="24"/>
              </w:rPr>
              <w:t>data analysis</w:t>
            </w:r>
          </w:p>
        </w:tc>
        <w:tc>
          <w:tcPr>
            <w:tcW w:w="3117" w:type="dxa"/>
          </w:tcPr>
          <w:p w:rsidR="006F4618" w:rsidRPr="00702227" w:rsidRDefault="0051518A" w:rsidP="00033F87">
            <w:pPr>
              <w:spacing w:before="120" w:line="480" w:lineRule="auto"/>
              <w:rPr>
                <w:rFonts w:ascii="Times New Roman" w:hAnsi="Times New Roman" w:cs="Times New Roman"/>
                <w:sz w:val="24"/>
                <w:szCs w:val="24"/>
              </w:rPr>
            </w:pPr>
            <w:r w:rsidRPr="00702227">
              <w:rPr>
                <w:rFonts w:ascii="Times New Roman" w:hAnsi="Times New Roman" w:cs="Times New Roman"/>
                <w:sz w:val="24"/>
                <w:szCs w:val="24"/>
              </w:rPr>
              <w:lastRenderedPageBreak/>
              <w:t>Conclusion and feedback</w:t>
            </w:r>
          </w:p>
        </w:tc>
      </w:tr>
    </w:tbl>
    <w:p w:rsidR="0081627C" w:rsidRDefault="0081627C" w:rsidP="0081627C">
      <w:pPr>
        <w:rPr>
          <w:rFonts w:ascii="Times New Roman" w:hAnsi="Times New Roman" w:cs="Times New Roman"/>
          <w:sz w:val="24"/>
          <w:szCs w:val="24"/>
        </w:rPr>
      </w:pPr>
    </w:p>
    <w:p w:rsidR="00E422A4" w:rsidRDefault="00E422A4" w:rsidP="00E422A4">
      <w:pPr>
        <w:rPr>
          <w:rFonts w:ascii="Times New Roman" w:hAnsi="Times New Roman" w:cs="Times New Roman"/>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E422A4" w:rsidRDefault="00E422A4" w:rsidP="00E422A4">
      <w:pPr>
        <w:jc w:val="center"/>
        <w:rPr>
          <w:rFonts w:ascii="Times New Roman" w:hAnsi="Times New Roman" w:cs="Times New Roman"/>
          <w:b/>
          <w:sz w:val="24"/>
          <w:szCs w:val="24"/>
        </w:rPr>
      </w:pPr>
    </w:p>
    <w:p w:rsidR="00BE5145" w:rsidRDefault="0051518A" w:rsidP="00E422A4">
      <w:pPr>
        <w:jc w:val="center"/>
      </w:pPr>
      <w:bookmarkStart w:id="0" w:name="_GoBack"/>
      <w:bookmarkEnd w:id="0"/>
      <w:r w:rsidRPr="00BE5145">
        <w:rPr>
          <w:rFonts w:ascii="Times New Roman" w:hAnsi="Times New Roman" w:cs="Times New Roman"/>
          <w:b/>
          <w:sz w:val="24"/>
          <w:szCs w:val="24"/>
        </w:rPr>
        <w:lastRenderedPageBreak/>
        <w:t>Reference</w:t>
      </w:r>
      <w:r w:rsidR="00007D31">
        <w:t>s</w:t>
      </w:r>
    </w:p>
    <w:p w:rsidR="00264CA7" w:rsidRPr="00264CA7" w:rsidRDefault="0051518A" w:rsidP="00007D31">
      <w:pPr>
        <w:ind w:left="720" w:hanging="720"/>
        <w:rPr>
          <w:rFonts w:ascii="Times New Roman" w:hAnsi="Times New Roman" w:cs="Times New Roman"/>
        </w:rPr>
      </w:pPr>
      <w:r w:rsidRPr="00264CA7">
        <w:rPr>
          <w:rFonts w:ascii="Times New Roman" w:hAnsi="Times New Roman" w:cs="Times New Roman"/>
        </w:rPr>
        <w:t xml:space="preserve">Peppercorn Dining (JoAnn Carmin, Cornell University; Todd Comen, Cornell University; Yariels Kerr, </w:t>
      </w:r>
      <w:r w:rsidR="00E46AF1">
        <w:rPr>
          <w:rFonts w:ascii="Times New Roman" w:hAnsi="Times New Roman" w:cs="Times New Roman"/>
        </w:rPr>
        <w:t xml:space="preserve">  </w:t>
      </w:r>
      <w:r w:rsidRPr="00264CA7">
        <w:rPr>
          <w:rFonts w:ascii="Times New Roman" w:hAnsi="Times New Roman" w:cs="Times New Roman"/>
        </w:rPr>
        <w:t>Cornell University</w:t>
      </w:r>
    </w:p>
    <w:p w:rsidR="009E4CEA" w:rsidRPr="00264CA7" w:rsidRDefault="0051518A" w:rsidP="00007D31">
      <w:pPr>
        <w:ind w:left="720" w:hanging="720"/>
        <w:rPr>
          <w:rFonts w:ascii="Times New Roman" w:hAnsi="Times New Roman" w:cs="Times New Roman"/>
          <w:b/>
          <w:sz w:val="24"/>
          <w:szCs w:val="24"/>
        </w:rPr>
      </w:pPr>
      <w:r w:rsidRPr="00264CA7">
        <w:rPr>
          <w:rFonts w:ascii="Times New Roman" w:hAnsi="Times New Roman" w:cs="Times New Roman"/>
        </w:rPr>
        <w:t xml:space="preserve">Carmin, J., </w:t>
      </w:r>
      <w:r w:rsidR="004932DF" w:rsidRPr="00264CA7">
        <w:rPr>
          <w:rFonts w:ascii="Times New Roman" w:hAnsi="Times New Roman" w:cs="Times New Roman"/>
        </w:rPr>
        <w:t>Carmen</w:t>
      </w:r>
      <w:r w:rsidRPr="00264CA7">
        <w:rPr>
          <w:rFonts w:ascii="Times New Roman" w:hAnsi="Times New Roman" w:cs="Times New Roman"/>
        </w:rPr>
        <w:t>, T., Kerr, Y. and University, C. (1990). Peppercorn Dining. Pp.476-498. Dai, G, &amp; De Meuse, K 2013, 'Types of Leaders Across the Organizational Hierarchy: A PersonCentered Approach', Human Performance, 26, 2, pp. 150-170, Business Source</w:t>
      </w:r>
      <w:r w:rsidRPr="00264CA7">
        <w:rPr>
          <w:rFonts w:ascii="Times New Roman" w:hAnsi="Times New Roman" w:cs="Times New Roman"/>
        </w:rPr>
        <w:t xml:space="preserve"> Complete, EBSCOhost, viewed 24 May 2016 Doody, O, &amp; Noonan, M 2013, 'Preparing and conducting interviews to collect data', Researcher, 20, 5, pp. 28-32, Academic Search Premier, EBSCOhost, viewed 24 May 2016 Shaw, M. (2015). Standardized methods of data c</w:t>
      </w:r>
      <w:r w:rsidRPr="00264CA7">
        <w:rPr>
          <w:rFonts w:ascii="Times New Roman" w:hAnsi="Times New Roman" w:cs="Times New Roman"/>
        </w:rPr>
        <w:t>ollection are required. BMJ, 310(6993), pp.1534-153</w:t>
      </w:r>
    </w:p>
    <w:p w:rsidR="009E4CEA" w:rsidRPr="00264CA7" w:rsidRDefault="009E4CEA" w:rsidP="00E46AF1">
      <w:pPr>
        <w:jc w:val="center"/>
        <w:rPr>
          <w:rFonts w:ascii="Times New Roman" w:hAnsi="Times New Roman" w:cs="Times New Roman"/>
          <w:sz w:val="24"/>
          <w:szCs w:val="24"/>
        </w:rPr>
      </w:pPr>
    </w:p>
    <w:p w:rsidR="009E4CEA" w:rsidRPr="00264CA7" w:rsidRDefault="009E4CEA" w:rsidP="00E46AF1">
      <w:pPr>
        <w:jc w:val="right"/>
        <w:rPr>
          <w:rFonts w:ascii="Times New Roman" w:hAnsi="Times New Roman" w:cs="Times New Roman"/>
          <w:sz w:val="24"/>
          <w:szCs w:val="24"/>
        </w:rPr>
      </w:pPr>
    </w:p>
    <w:sectPr w:rsidR="009E4CEA" w:rsidRPr="00264CA7">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18A" w:rsidRDefault="0051518A">
      <w:pPr>
        <w:spacing w:line="240" w:lineRule="auto"/>
      </w:pPr>
      <w:r>
        <w:separator/>
      </w:r>
    </w:p>
  </w:endnote>
  <w:endnote w:type="continuationSeparator" w:id="0">
    <w:p w:rsidR="0051518A" w:rsidRDefault="005151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18A" w:rsidRDefault="0051518A">
      <w:pPr>
        <w:spacing w:line="240" w:lineRule="auto"/>
      </w:pPr>
      <w:r>
        <w:separator/>
      </w:r>
    </w:p>
  </w:footnote>
  <w:footnote w:type="continuationSeparator" w:id="0">
    <w:p w:rsidR="0051518A" w:rsidRDefault="0051518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01086"/>
      <w:docPartObj>
        <w:docPartGallery w:val="Page Numbers (Top of Page)"/>
        <w:docPartUnique/>
      </w:docPartObj>
    </w:sdtPr>
    <w:sdtEndPr>
      <w:rPr>
        <w:noProof/>
      </w:rPr>
    </w:sdtEndPr>
    <w:sdtContent>
      <w:p w:rsidR="002204AE" w:rsidRDefault="0051518A">
        <w:pPr>
          <w:pStyle w:val="Header"/>
          <w:jc w:val="right"/>
        </w:pPr>
        <w:r>
          <w:fldChar w:fldCharType="begin"/>
        </w:r>
        <w:r>
          <w:instrText xml:space="preserve"> PAGE   \* MERGEFORMAT </w:instrText>
        </w:r>
        <w:r>
          <w:fldChar w:fldCharType="separate"/>
        </w:r>
        <w:r w:rsidR="00E422A4">
          <w:rPr>
            <w:noProof/>
          </w:rPr>
          <w:t>6</w:t>
        </w:r>
        <w:r>
          <w:rPr>
            <w:noProof/>
          </w:rPr>
          <w:fldChar w:fldCharType="end"/>
        </w:r>
      </w:p>
    </w:sdtContent>
  </w:sdt>
  <w:p w:rsidR="00407D87" w:rsidRDefault="00407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075"/>
    <w:rsid w:val="00007D31"/>
    <w:rsid w:val="0001030B"/>
    <w:rsid w:val="00017C6F"/>
    <w:rsid w:val="000266CD"/>
    <w:rsid w:val="00033F87"/>
    <w:rsid w:val="000362E2"/>
    <w:rsid w:val="00040F5A"/>
    <w:rsid w:val="00043380"/>
    <w:rsid w:val="00064D9B"/>
    <w:rsid w:val="000711A6"/>
    <w:rsid w:val="0007503D"/>
    <w:rsid w:val="0008056D"/>
    <w:rsid w:val="000845CC"/>
    <w:rsid w:val="00090EB3"/>
    <w:rsid w:val="000A2914"/>
    <w:rsid w:val="000B43D9"/>
    <w:rsid w:val="000C5A90"/>
    <w:rsid w:val="000D745F"/>
    <w:rsid w:val="000E1D8D"/>
    <w:rsid w:val="000E2578"/>
    <w:rsid w:val="00103B73"/>
    <w:rsid w:val="0010797C"/>
    <w:rsid w:val="001133D6"/>
    <w:rsid w:val="00116883"/>
    <w:rsid w:val="001169DE"/>
    <w:rsid w:val="00122E0C"/>
    <w:rsid w:val="00131588"/>
    <w:rsid w:val="00146420"/>
    <w:rsid w:val="00152536"/>
    <w:rsid w:val="00153EB5"/>
    <w:rsid w:val="001568E9"/>
    <w:rsid w:val="00173A8D"/>
    <w:rsid w:val="00174F2C"/>
    <w:rsid w:val="0017689E"/>
    <w:rsid w:val="00192304"/>
    <w:rsid w:val="001957A1"/>
    <w:rsid w:val="001A30D4"/>
    <w:rsid w:val="001A48A7"/>
    <w:rsid w:val="001B5291"/>
    <w:rsid w:val="001C1A8E"/>
    <w:rsid w:val="001F05B5"/>
    <w:rsid w:val="001F613B"/>
    <w:rsid w:val="001F6C3E"/>
    <w:rsid w:val="00200055"/>
    <w:rsid w:val="00203E09"/>
    <w:rsid w:val="00212E24"/>
    <w:rsid w:val="00213C29"/>
    <w:rsid w:val="00215965"/>
    <w:rsid w:val="002204AE"/>
    <w:rsid w:val="002261D7"/>
    <w:rsid w:val="002332B5"/>
    <w:rsid w:val="00234408"/>
    <w:rsid w:val="00242A12"/>
    <w:rsid w:val="0024655B"/>
    <w:rsid w:val="002467E0"/>
    <w:rsid w:val="00254CCC"/>
    <w:rsid w:val="002641BD"/>
    <w:rsid w:val="00264CA7"/>
    <w:rsid w:val="00265A60"/>
    <w:rsid w:val="002702E1"/>
    <w:rsid w:val="00284D8A"/>
    <w:rsid w:val="00291092"/>
    <w:rsid w:val="00291BEA"/>
    <w:rsid w:val="00296487"/>
    <w:rsid w:val="002A25C7"/>
    <w:rsid w:val="002B4D66"/>
    <w:rsid w:val="002C358D"/>
    <w:rsid w:val="002D280D"/>
    <w:rsid w:val="002D50A6"/>
    <w:rsid w:val="002E32B8"/>
    <w:rsid w:val="002F26D1"/>
    <w:rsid w:val="00305E3B"/>
    <w:rsid w:val="00323BED"/>
    <w:rsid w:val="00323CD7"/>
    <w:rsid w:val="00332C6C"/>
    <w:rsid w:val="003502A8"/>
    <w:rsid w:val="00351AF7"/>
    <w:rsid w:val="00351C08"/>
    <w:rsid w:val="00354777"/>
    <w:rsid w:val="003622DD"/>
    <w:rsid w:val="003748FA"/>
    <w:rsid w:val="00375844"/>
    <w:rsid w:val="00382516"/>
    <w:rsid w:val="003B33B4"/>
    <w:rsid w:val="003B7F8C"/>
    <w:rsid w:val="003C580C"/>
    <w:rsid w:val="003D3623"/>
    <w:rsid w:val="003F1770"/>
    <w:rsid w:val="003F5BF5"/>
    <w:rsid w:val="00407D87"/>
    <w:rsid w:val="0043377F"/>
    <w:rsid w:val="00441886"/>
    <w:rsid w:val="0044198F"/>
    <w:rsid w:val="0045211E"/>
    <w:rsid w:val="00454DD6"/>
    <w:rsid w:val="004667B1"/>
    <w:rsid w:val="00473507"/>
    <w:rsid w:val="00473C3E"/>
    <w:rsid w:val="00476D2B"/>
    <w:rsid w:val="00482B96"/>
    <w:rsid w:val="00485330"/>
    <w:rsid w:val="004932DF"/>
    <w:rsid w:val="004958AE"/>
    <w:rsid w:val="004A01A9"/>
    <w:rsid w:val="004A2566"/>
    <w:rsid w:val="004A592D"/>
    <w:rsid w:val="004D4608"/>
    <w:rsid w:val="004E6FD9"/>
    <w:rsid w:val="004F6038"/>
    <w:rsid w:val="0051518A"/>
    <w:rsid w:val="005274C1"/>
    <w:rsid w:val="005353D4"/>
    <w:rsid w:val="00535D7A"/>
    <w:rsid w:val="005426D2"/>
    <w:rsid w:val="00554C75"/>
    <w:rsid w:val="00557D11"/>
    <w:rsid w:val="00564CB5"/>
    <w:rsid w:val="00590667"/>
    <w:rsid w:val="005943D7"/>
    <w:rsid w:val="005A48FC"/>
    <w:rsid w:val="005A7B05"/>
    <w:rsid w:val="005B2231"/>
    <w:rsid w:val="005B444D"/>
    <w:rsid w:val="005C4E4D"/>
    <w:rsid w:val="005C5909"/>
    <w:rsid w:val="005D4FAD"/>
    <w:rsid w:val="005E617C"/>
    <w:rsid w:val="00621214"/>
    <w:rsid w:val="00623460"/>
    <w:rsid w:val="00637F96"/>
    <w:rsid w:val="00641036"/>
    <w:rsid w:val="0066200A"/>
    <w:rsid w:val="00670540"/>
    <w:rsid w:val="00675D05"/>
    <w:rsid w:val="00682CA0"/>
    <w:rsid w:val="00687E5D"/>
    <w:rsid w:val="006A603B"/>
    <w:rsid w:val="006C2405"/>
    <w:rsid w:val="006C529A"/>
    <w:rsid w:val="006D54B9"/>
    <w:rsid w:val="006F2F4A"/>
    <w:rsid w:val="006F4618"/>
    <w:rsid w:val="006F6B3C"/>
    <w:rsid w:val="00702227"/>
    <w:rsid w:val="00720241"/>
    <w:rsid w:val="007221CC"/>
    <w:rsid w:val="00722661"/>
    <w:rsid w:val="00727B1D"/>
    <w:rsid w:val="007307F1"/>
    <w:rsid w:val="00740CB2"/>
    <w:rsid w:val="00742029"/>
    <w:rsid w:val="00742912"/>
    <w:rsid w:val="00743BB1"/>
    <w:rsid w:val="00745B73"/>
    <w:rsid w:val="0075542C"/>
    <w:rsid w:val="0076033E"/>
    <w:rsid w:val="007624EF"/>
    <w:rsid w:val="00763D6F"/>
    <w:rsid w:val="0076533B"/>
    <w:rsid w:val="00766A79"/>
    <w:rsid w:val="0077013A"/>
    <w:rsid w:val="0077654F"/>
    <w:rsid w:val="00785219"/>
    <w:rsid w:val="00791D46"/>
    <w:rsid w:val="007A683B"/>
    <w:rsid w:val="007C4134"/>
    <w:rsid w:val="007D1330"/>
    <w:rsid w:val="007D4D2B"/>
    <w:rsid w:val="007D4E96"/>
    <w:rsid w:val="007E3B0D"/>
    <w:rsid w:val="007F2888"/>
    <w:rsid w:val="007F7AA7"/>
    <w:rsid w:val="0081230F"/>
    <w:rsid w:val="0081627C"/>
    <w:rsid w:val="008300F7"/>
    <w:rsid w:val="00843777"/>
    <w:rsid w:val="008437BE"/>
    <w:rsid w:val="008541DF"/>
    <w:rsid w:val="00854A95"/>
    <w:rsid w:val="00857BDF"/>
    <w:rsid w:val="00865EA7"/>
    <w:rsid w:val="00871EA2"/>
    <w:rsid w:val="0087238A"/>
    <w:rsid w:val="00886C40"/>
    <w:rsid w:val="0089471D"/>
    <w:rsid w:val="008D360E"/>
    <w:rsid w:val="008D6D0F"/>
    <w:rsid w:val="008D7F0C"/>
    <w:rsid w:val="008E42EC"/>
    <w:rsid w:val="008F0459"/>
    <w:rsid w:val="009032B8"/>
    <w:rsid w:val="009075CB"/>
    <w:rsid w:val="009109FE"/>
    <w:rsid w:val="00922014"/>
    <w:rsid w:val="009232B1"/>
    <w:rsid w:val="00932E14"/>
    <w:rsid w:val="00935E67"/>
    <w:rsid w:val="00960539"/>
    <w:rsid w:val="00962E22"/>
    <w:rsid w:val="0096426D"/>
    <w:rsid w:val="00973961"/>
    <w:rsid w:val="009809DD"/>
    <w:rsid w:val="00993881"/>
    <w:rsid w:val="009A55C4"/>
    <w:rsid w:val="009C02AC"/>
    <w:rsid w:val="009E4CEA"/>
    <w:rsid w:val="009E4F70"/>
    <w:rsid w:val="009F263B"/>
    <w:rsid w:val="00A03583"/>
    <w:rsid w:val="00A03C3A"/>
    <w:rsid w:val="00A15A9D"/>
    <w:rsid w:val="00A20828"/>
    <w:rsid w:val="00A27852"/>
    <w:rsid w:val="00A2793B"/>
    <w:rsid w:val="00A36CC3"/>
    <w:rsid w:val="00A429C4"/>
    <w:rsid w:val="00A433AF"/>
    <w:rsid w:val="00A5357D"/>
    <w:rsid w:val="00A54520"/>
    <w:rsid w:val="00A63FF4"/>
    <w:rsid w:val="00A7419D"/>
    <w:rsid w:val="00A76E72"/>
    <w:rsid w:val="00A82BA3"/>
    <w:rsid w:val="00AA3E96"/>
    <w:rsid w:val="00AC67B4"/>
    <w:rsid w:val="00AD0446"/>
    <w:rsid w:val="00AD5E26"/>
    <w:rsid w:val="00AD6D27"/>
    <w:rsid w:val="00AD7453"/>
    <w:rsid w:val="00AE0955"/>
    <w:rsid w:val="00AE2BFF"/>
    <w:rsid w:val="00AE37F7"/>
    <w:rsid w:val="00AE5756"/>
    <w:rsid w:val="00AE660E"/>
    <w:rsid w:val="00B06B76"/>
    <w:rsid w:val="00B07CFD"/>
    <w:rsid w:val="00B149AD"/>
    <w:rsid w:val="00B174A5"/>
    <w:rsid w:val="00B3066A"/>
    <w:rsid w:val="00B334B3"/>
    <w:rsid w:val="00B348DF"/>
    <w:rsid w:val="00B446CD"/>
    <w:rsid w:val="00B47C97"/>
    <w:rsid w:val="00B556EB"/>
    <w:rsid w:val="00B66572"/>
    <w:rsid w:val="00B73340"/>
    <w:rsid w:val="00B77DF7"/>
    <w:rsid w:val="00B85655"/>
    <w:rsid w:val="00B86ADA"/>
    <w:rsid w:val="00B9151C"/>
    <w:rsid w:val="00BA5245"/>
    <w:rsid w:val="00BC1B10"/>
    <w:rsid w:val="00BD3E11"/>
    <w:rsid w:val="00BD6CAE"/>
    <w:rsid w:val="00BE4BC1"/>
    <w:rsid w:val="00BE5145"/>
    <w:rsid w:val="00BF1F02"/>
    <w:rsid w:val="00C057C8"/>
    <w:rsid w:val="00C12083"/>
    <w:rsid w:val="00C2229A"/>
    <w:rsid w:val="00C261E2"/>
    <w:rsid w:val="00C27FEA"/>
    <w:rsid w:val="00C30049"/>
    <w:rsid w:val="00C31995"/>
    <w:rsid w:val="00C71251"/>
    <w:rsid w:val="00C75982"/>
    <w:rsid w:val="00C8504F"/>
    <w:rsid w:val="00C85480"/>
    <w:rsid w:val="00C909FD"/>
    <w:rsid w:val="00CA13C6"/>
    <w:rsid w:val="00CA2085"/>
    <w:rsid w:val="00CB2373"/>
    <w:rsid w:val="00CB5415"/>
    <w:rsid w:val="00CB5F0B"/>
    <w:rsid w:val="00CC31B1"/>
    <w:rsid w:val="00CC4549"/>
    <w:rsid w:val="00CC6891"/>
    <w:rsid w:val="00CC6F91"/>
    <w:rsid w:val="00CD5B80"/>
    <w:rsid w:val="00CD682A"/>
    <w:rsid w:val="00CE7847"/>
    <w:rsid w:val="00D30AD2"/>
    <w:rsid w:val="00D32662"/>
    <w:rsid w:val="00D35029"/>
    <w:rsid w:val="00D41037"/>
    <w:rsid w:val="00D4350D"/>
    <w:rsid w:val="00D46892"/>
    <w:rsid w:val="00D47A00"/>
    <w:rsid w:val="00D55D13"/>
    <w:rsid w:val="00D634A5"/>
    <w:rsid w:val="00D66B49"/>
    <w:rsid w:val="00D72F7E"/>
    <w:rsid w:val="00D75ACD"/>
    <w:rsid w:val="00D81EB8"/>
    <w:rsid w:val="00D84877"/>
    <w:rsid w:val="00D93F49"/>
    <w:rsid w:val="00DA1913"/>
    <w:rsid w:val="00DA19DB"/>
    <w:rsid w:val="00DA2D60"/>
    <w:rsid w:val="00DA54CD"/>
    <w:rsid w:val="00DA7F25"/>
    <w:rsid w:val="00DB0837"/>
    <w:rsid w:val="00DB1A02"/>
    <w:rsid w:val="00DC110D"/>
    <w:rsid w:val="00DF17ED"/>
    <w:rsid w:val="00DF2937"/>
    <w:rsid w:val="00DF406D"/>
    <w:rsid w:val="00E013E2"/>
    <w:rsid w:val="00E045E8"/>
    <w:rsid w:val="00E11075"/>
    <w:rsid w:val="00E148AE"/>
    <w:rsid w:val="00E24A8E"/>
    <w:rsid w:val="00E311E7"/>
    <w:rsid w:val="00E371EE"/>
    <w:rsid w:val="00E422A4"/>
    <w:rsid w:val="00E46AF1"/>
    <w:rsid w:val="00E4756C"/>
    <w:rsid w:val="00E55E7D"/>
    <w:rsid w:val="00E7564A"/>
    <w:rsid w:val="00E878B0"/>
    <w:rsid w:val="00EA0F0E"/>
    <w:rsid w:val="00EA65F1"/>
    <w:rsid w:val="00EB73E5"/>
    <w:rsid w:val="00EC7AD0"/>
    <w:rsid w:val="00ED1AE0"/>
    <w:rsid w:val="00ED7D99"/>
    <w:rsid w:val="00EF26E1"/>
    <w:rsid w:val="00F06276"/>
    <w:rsid w:val="00F30AA0"/>
    <w:rsid w:val="00F538E0"/>
    <w:rsid w:val="00F543D6"/>
    <w:rsid w:val="00F5562C"/>
    <w:rsid w:val="00F63BA8"/>
    <w:rsid w:val="00F7629A"/>
    <w:rsid w:val="00F854D0"/>
    <w:rsid w:val="00F8586C"/>
    <w:rsid w:val="00F87A67"/>
    <w:rsid w:val="00FB715C"/>
    <w:rsid w:val="00FC0C77"/>
    <w:rsid w:val="00FD43D3"/>
    <w:rsid w:val="00FF0909"/>
    <w:rsid w:val="00FF1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D87"/>
    <w:pPr>
      <w:tabs>
        <w:tab w:val="center" w:pos="4680"/>
        <w:tab w:val="right" w:pos="9360"/>
      </w:tabs>
      <w:spacing w:line="240" w:lineRule="auto"/>
    </w:pPr>
  </w:style>
  <w:style w:type="character" w:customStyle="1" w:styleId="HeaderChar">
    <w:name w:val="Header Char"/>
    <w:basedOn w:val="DefaultParagraphFont"/>
    <w:link w:val="Header"/>
    <w:uiPriority w:val="99"/>
    <w:rsid w:val="00407D87"/>
  </w:style>
  <w:style w:type="paragraph" w:styleId="Footer">
    <w:name w:val="footer"/>
    <w:basedOn w:val="Normal"/>
    <w:link w:val="FooterChar"/>
    <w:uiPriority w:val="99"/>
    <w:unhideWhenUsed/>
    <w:rsid w:val="00407D87"/>
    <w:pPr>
      <w:tabs>
        <w:tab w:val="center" w:pos="4680"/>
        <w:tab w:val="right" w:pos="9360"/>
      </w:tabs>
      <w:spacing w:line="240" w:lineRule="auto"/>
    </w:pPr>
  </w:style>
  <w:style w:type="character" w:customStyle="1" w:styleId="FooterChar">
    <w:name w:val="Footer Char"/>
    <w:basedOn w:val="DefaultParagraphFont"/>
    <w:link w:val="Footer"/>
    <w:uiPriority w:val="99"/>
    <w:rsid w:val="00407D87"/>
  </w:style>
  <w:style w:type="table" w:styleId="TableGrid">
    <w:name w:val="Table Grid"/>
    <w:basedOn w:val="TableNormal"/>
    <w:uiPriority w:val="39"/>
    <w:rsid w:val="006F46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0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7D87"/>
    <w:pPr>
      <w:tabs>
        <w:tab w:val="center" w:pos="4680"/>
        <w:tab w:val="right" w:pos="9360"/>
      </w:tabs>
      <w:spacing w:line="240" w:lineRule="auto"/>
    </w:pPr>
  </w:style>
  <w:style w:type="character" w:customStyle="1" w:styleId="HeaderChar">
    <w:name w:val="Header Char"/>
    <w:basedOn w:val="DefaultParagraphFont"/>
    <w:link w:val="Header"/>
    <w:uiPriority w:val="99"/>
    <w:rsid w:val="00407D87"/>
  </w:style>
  <w:style w:type="paragraph" w:styleId="Footer">
    <w:name w:val="footer"/>
    <w:basedOn w:val="Normal"/>
    <w:link w:val="FooterChar"/>
    <w:uiPriority w:val="99"/>
    <w:unhideWhenUsed/>
    <w:rsid w:val="00407D87"/>
    <w:pPr>
      <w:tabs>
        <w:tab w:val="center" w:pos="4680"/>
        <w:tab w:val="right" w:pos="9360"/>
      </w:tabs>
      <w:spacing w:line="240" w:lineRule="auto"/>
    </w:pPr>
  </w:style>
  <w:style w:type="character" w:customStyle="1" w:styleId="FooterChar">
    <w:name w:val="Footer Char"/>
    <w:basedOn w:val="DefaultParagraphFont"/>
    <w:link w:val="Footer"/>
    <w:uiPriority w:val="99"/>
    <w:rsid w:val="00407D87"/>
  </w:style>
  <w:style w:type="table" w:styleId="TableGrid">
    <w:name w:val="Table Grid"/>
    <w:basedOn w:val="TableNormal"/>
    <w:uiPriority w:val="39"/>
    <w:rsid w:val="006F461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0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6</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SAHM</dc:creator>
  <cp:lastModifiedBy>Kamande</cp:lastModifiedBy>
  <cp:revision>7</cp:revision>
  <dcterms:created xsi:type="dcterms:W3CDTF">2021-07-23T18:25:00Z</dcterms:created>
  <dcterms:modified xsi:type="dcterms:W3CDTF">2021-07-24T00:15:00Z</dcterms:modified>
</cp:coreProperties>
</file>